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EE" w:rsidRPr="000D56EE" w:rsidRDefault="000D56EE" w:rsidP="000D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6EE">
        <w:rPr>
          <w:rFonts w:ascii="Times New Roman" w:hAnsi="Times New Roman" w:cs="Times New Roman"/>
          <w:b/>
          <w:sz w:val="32"/>
          <w:szCs w:val="32"/>
        </w:rPr>
        <w:t>Деятельность музеев</w:t>
      </w:r>
    </w:p>
    <w:p w:rsidR="000D56EE" w:rsidRPr="000D56EE" w:rsidRDefault="000D56EE" w:rsidP="000D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6EE">
        <w:rPr>
          <w:rFonts w:ascii="Times New Roman" w:hAnsi="Times New Roman" w:cs="Times New Roman"/>
          <w:b/>
          <w:sz w:val="32"/>
          <w:szCs w:val="32"/>
        </w:rPr>
        <w:t xml:space="preserve">МАУК </w:t>
      </w:r>
      <w:proofErr w:type="spellStart"/>
      <w:r w:rsidRPr="000D56EE">
        <w:rPr>
          <w:rFonts w:ascii="Times New Roman" w:hAnsi="Times New Roman" w:cs="Times New Roman"/>
          <w:b/>
          <w:sz w:val="32"/>
          <w:szCs w:val="32"/>
        </w:rPr>
        <w:t>Бижбулякское</w:t>
      </w:r>
      <w:proofErr w:type="spellEnd"/>
      <w:r w:rsidRPr="000D56EE">
        <w:rPr>
          <w:rFonts w:ascii="Times New Roman" w:hAnsi="Times New Roman" w:cs="Times New Roman"/>
          <w:b/>
          <w:sz w:val="32"/>
          <w:szCs w:val="32"/>
        </w:rPr>
        <w:t xml:space="preserve"> музейное объединение</w:t>
      </w:r>
    </w:p>
    <w:p w:rsidR="000D56EE" w:rsidRDefault="000D56EE" w:rsidP="000D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6EE">
        <w:rPr>
          <w:rFonts w:ascii="Times New Roman" w:hAnsi="Times New Roman" w:cs="Times New Roman"/>
          <w:b/>
          <w:sz w:val="32"/>
          <w:szCs w:val="32"/>
        </w:rPr>
        <w:t>за 2021 год</w:t>
      </w:r>
    </w:p>
    <w:p w:rsidR="000D56EE" w:rsidRPr="000D56EE" w:rsidRDefault="000D56EE" w:rsidP="000D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15F" w:rsidRDefault="000D56EE" w:rsidP="009679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1.Осн</w:t>
      </w:r>
      <w:r w:rsidR="00967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овные результаты текущего года</w:t>
      </w:r>
      <w:r w:rsidR="000A0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0A015F" w:rsidRDefault="009679B7" w:rsidP="009679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в конкурсах различных уровней</w:t>
      </w:r>
    </w:p>
    <w:p w:rsidR="000A015F" w:rsidRDefault="000A015F" w:rsidP="000A0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5F" w:rsidRPr="000A015F" w:rsidRDefault="00432B28" w:rsidP="000A0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15F" w:rsidRPr="000A015F">
        <w:rPr>
          <w:rFonts w:ascii="Times New Roman" w:hAnsi="Times New Roman" w:cs="Times New Roman"/>
          <w:sz w:val="28"/>
          <w:szCs w:val="28"/>
        </w:rPr>
        <w:t xml:space="preserve">Общее количество посещений </w:t>
      </w:r>
      <w:r w:rsidR="000A015F" w:rsidRPr="000A015F">
        <w:rPr>
          <w:rFonts w:ascii="Times New Roman" w:hAnsi="Times New Roman" w:cs="Times New Roman"/>
          <w:b/>
          <w:sz w:val="28"/>
          <w:szCs w:val="28"/>
        </w:rPr>
        <w:t>18255</w:t>
      </w:r>
      <w:r w:rsidR="000A015F" w:rsidRPr="000A015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A015F" w:rsidRDefault="000A015F" w:rsidP="000A0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15F">
        <w:rPr>
          <w:rFonts w:ascii="Times New Roman" w:hAnsi="Times New Roman" w:cs="Times New Roman"/>
          <w:sz w:val="28"/>
          <w:szCs w:val="28"/>
        </w:rPr>
        <w:t xml:space="preserve">Количество посещений сайта МАУК БМО - </w:t>
      </w:r>
      <w:r w:rsidRPr="000A015F">
        <w:rPr>
          <w:rFonts w:ascii="Times New Roman" w:hAnsi="Times New Roman" w:cs="Times New Roman"/>
          <w:b/>
          <w:sz w:val="28"/>
          <w:szCs w:val="28"/>
        </w:rPr>
        <w:t>5410</w:t>
      </w:r>
      <w:r w:rsidRPr="000A015F">
        <w:rPr>
          <w:rFonts w:ascii="Times New Roman" w:hAnsi="Times New Roman" w:cs="Times New Roman"/>
          <w:sz w:val="28"/>
          <w:szCs w:val="28"/>
        </w:rPr>
        <w:t xml:space="preserve"> посещений</w:t>
      </w:r>
    </w:p>
    <w:p w:rsidR="000A015F" w:rsidRDefault="000A015F" w:rsidP="000A0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Экспонировались</w:t>
      </w:r>
      <w:r w:rsidRPr="000A015F">
        <w:rPr>
          <w:rFonts w:ascii="Times New Roman" w:hAnsi="Times New Roman" w:cs="Times New Roman"/>
          <w:b/>
          <w:sz w:val="28"/>
          <w:szCs w:val="28"/>
        </w:rPr>
        <w:t xml:space="preserve"> 74</w:t>
      </w:r>
      <w:r>
        <w:rPr>
          <w:rFonts w:ascii="Times New Roman" w:hAnsi="Times New Roman" w:cs="Times New Roman"/>
          <w:sz w:val="28"/>
          <w:szCs w:val="28"/>
        </w:rPr>
        <w:t xml:space="preserve"> выставки (из них </w:t>
      </w:r>
      <w:r w:rsidRPr="000A015F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передвижные)</w:t>
      </w:r>
    </w:p>
    <w:p w:rsidR="000A015F" w:rsidRDefault="000A015F" w:rsidP="000A0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0A015F">
        <w:rPr>
          <w:rFonts w:ascii="Times New Roman" w:hAnsi="Times New Roman" w:cs="Times New Roman"/>
          <w:b/>
          <w:sz w:val="28"/>
          <w:szCs w:val="28"/>
        </w:rPr>
        <w:t>379</w:t>
      </w:r>
      <w:r>
        <w:rPr>
          <w:rFonts w:ascii="Times New Roman" w:hAnsi="Times New Roman" w:cs="Times New Roman"/>
          <w:sz w:val="28"/>
          <w:szCs w:val="28"/>
        </w:rPr>
        <w:t xml:space="preserve"> экскурсий,  </w:t>
      </w:r>
      <w:r w:rsidRPr="000A015F">
        <w:rPr>
          <w:rFonts w:ascii="Times New Roman" w:hAnsi="Times New Roman" w:cs="Times New Roman"/>
          <w:b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(из них </w:t>
      </w:r>
      <w:r w:rsidRPr="000A015F">
        <w:rPr>
          <w:rFonts w:ascii="Times New Roman" w:hAnsi="Times New Roman" w:cs="Times New Roman"/>
          <w:b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лекции)</w:t>
      </w:r>
    </w:p>
    <w:p w:rsidR="000A015F" w:rsidRDefault="000A015F" w:rsidP="000A0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 пополнились на </w:t>
      </w:r>
      <w:r w:rsidRPr="000A015F">
        <w:rPr>
          <w:rFonts w:ascii="Times New Roman" w:hAnsi="Times New Roman" w:cs="Times New Roman"/>
          <w:b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 экспонатов (из них 50 экспонатов основного фонда)</w:t>
      </w:r>
    </w:p>
    <w:p w:rsidR="00432B28" w:rsidRPr="000A015F" w:rsidRDefault="00432B28" w:rsidP="000A0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музеи вошли в проект "Пушкинская карта", в рамках проекта  было разработано и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мероприятий, реализовано 733 билета на общую сумму 246,7 тыс. рублей.</w:t>
      </w:r>
    </w:p>
    <w:p w:rsidR="009679B7" w:rsidRDefault="009679B7" w:rsidP="009679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9819" w:type="dxa"/>
        <w:tblInd w:w="-601" w:type="dxa"/>
        <w:tblLayout w:type="fixed"/>
        <w:tblLook w:val="04A0"/>
      </w:tblPr>
      <w:tblGrid>
        <w:gridCol w:w="283"/>
        <w:gridCol w:w="1702"/>
        <w:gridCol w:w="709"/>
        <w:gridCol w:w="850"/>
        <w:gridCol w:w="709"/>
        <w:gridCol w:w="709"/>
        <w:gridCol w:w="850"/>
        <w:gridCol w:w="1276"/>
        <w:gridCol w:w="851"/>
        <w:gridCol w:w="1134"/>
        <w:gridCol w:w="746"/>
      </w:tblGrid>
      <w:tr w:rsidR="009679B7" w:rsidTr="0099132D">
        <w:tc>
          <w:tcPr>
            <w:tcW w:w="283" w:type="dxa"/>
          </w:tcPr>
          <w:p w:rsidR="009679B7" w:rsidRDefault="009679B7" w:rsidP="0099132D">
            <w:r>
              <w:t>№№</w:t>
            </w:r>
          </w:p>
        </w:tc>
        <w:tc>
          <w:tcPr>
            <w:tcW w:w="1702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музея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Посещаемость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музее</w:t>
            </w:r>
          </w:p>
        </w:tc>
        <w:tc>
          <w:tcPr>
            <w:tcW w:w="850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посещаемость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Экскурсионная</w:t>
            </w:r>
          </w:p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посещаемость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экскурсий</w:t>
            </w:r>
          </w:p>
        </w:tc>
        <w:tc>
          <w:tcPr>
            <w:tcW w:w="850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мероприятий +лекций</w:t>
            </w:r>
          </w:p>
        </w:tc>
        <w:tc>
          <w:tcPr>
            <w:tcW w:w="1276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участников мероприятий +</w:t>
            </w:r>
          </w:p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лекций</w:t>
            </w:r>
          </w:p>
        </w:tc>
        <w:tc>
          <w:tcPr>
            <w:tcW w:w="851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Выставок в музее + вне музея</w:t>
            </w:r>
          </w:p>
        </w:tc>
        <w:tc>
          <w:tcPr>
            <w:tcW w:w="1134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экспонатов  </w:t>
            </w:r>
            <w:proofErr w:type="spellStart"/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оф</w:t>
            </w:r>
            <w:proofErr w:type="spellEnd"/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- количество представленных экспонатов </w:t>
            </w:r>
            <w:proofErr w:type="spellStart"/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оф</w:t>
            </w:r>
            <w:proofErr w:type="spellEnd"/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экспозициях и на выставках</w:t>
            </w:r>
          </w:p>
        </w:tc>
        <w:tc>
          <w:tcPr>
            <w:tcW w:w="746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Платные услуги в тыс</w:t>
            </w:r>
            <w:proofErr w:type="gramStart"/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7A4712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</w:tc>
      </w:tr>
      <w:tr w:rsidR="009679B7" w:rsidTr="0099132D">
        <w:tc>
          <w:tcPr>
            <w:tcW w:w="283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Бижбулякский историко-этнографический музей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850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63+12=75</w:t>
            </w:r>
          </w:p>
        </w:tc>
        <w:tc>
          <w:tcPr>
            <w:tcW w:w="1276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5358+544=5902</w:t>
            </w:r>
          </w:p>
        </w:tc>
        <w:tc>
          <w:tcPr>
            <w:tcW w:w="851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17+13=30</w:t>
            </w:r>
          </w:p>
        </w:tc>
        <w:tc>
          <w:tcPr>
            <w:tcW w:w="1134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2824 - 1919</w:t>
            </w:r>
          </w:p>
        </w:tc>
        <w:tc>
          <w:tcPr>
            <w:tcW w:w="746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B7" w:rsidTr="0099132D">
        <w:tc>
          <w:tcPr>
            <w:tcW w:w="283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7A4712">
              <w:rPr>
                <w:rFonts w:ascii="Times New Roman" w:hAnsi="Times New Roman" w:cs="Times New Roman"/>
                <w:sz w:val="24"/>
                <w:szCs w:val="24"/>
              </w:rPr>
              <w:t xml:space="preserve"> Хакимова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2932</w:t>
            </w:r>
          </w:p>
        </w:tc>
        <w:tc>
          <w:tcPr>
            <w:tcW w:w="850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24+59=83</w:t>
            </w:r>
          </w:p>
        </w:tc>
        <w:tc>
          <w:tcPr>
            <w:tcW w:w="1276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1010+409</w:t>
            </w:r>
          </w:p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=1419</w:t>
            </w:r>
          </w:p>
        </w:tc>
        <w:tc>
          <w:tcPr>
            <w:tcW w:w="851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11+12=23</w:t>
            </w:r>
          </w:p>
        </w:tc>
        <w:tc>
          <w:tcPr>
            <w:tcW w:w="1134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398 - 355</w:t>
            </w:r>
          </w:p>
        </w:tc>
        <w:tc>
          <w:tcPr>
            <w:tcW w:w="746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B7" w:rsidTr="0099132D">
        <w:trPr>
          <w:trHeight w:val="645"/>
        </w:trPr>
        <w:tc>
          <w:tcPr>
            <w:tcW w:w="283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7A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850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35+33=68</w:t>
            </w:r>
          </w:p>
        </w:tc>
        <w:tc>
          <w:tcPr>
            <w:tcW w:w="1276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1131+472</w:t>
            </w:r>
          </w:p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=1603</w:t>
            </w:r>
          </w:p>
        </w:tc>
        <w:tc>
          <w:tcPr>
            <w:tcW w:w="851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14+7=21</w:t>
            </w:r>
          </w:p>
        </w:tc>
        <w:tc>
          <w:tcPr>
            <w:tcW w:w="1134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233 - 176</w:t>
            </w:r>
          </w:p>
        </w:tc>
        <w:tc>
          <w:tcPr>
            <w:tcW w:w="746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B7" w:rsidTr="0099132D">
        <w:tc>
          <w:tcPr>
            <w:tcW w:w="283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b/>
                <w:sz w:val="24"/>
                <w:szCs w:val="24"/>
              </w:rPr>
              <w:t>9331</w:t>
            </w:r>
          </w:p>
        </w:tc>
        <w:tc>
          <w:tcPr>
            <w:tcW w:w="850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b/>
                <w:sz w:val="24"/>
                <w:szCs w:val="24"/>
              </w:rPr>
              <w:t>4143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b/>
                <w:sz w:val="24"/>
                <w:szCs w:val="24"/>
              </w:rPr>
              <w:t>5188</w:t>
            </w:r>
          </w:p>
        </w:tc>
        <w:tc>
          <w:tcPr>
            <w:tcW w:w="709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850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122+104=</w:t>
            </w:r>
          </w:p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7499+1425</w:t>
            </w:r>
          </w:p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A4712">
              <w:rPr>
                <w:rFonts w:ascii="Times New Roman" w:hAnsi="Times New Roman" w:cs="Times New Roman"/>
                <w:b/>
                <w:sz w:val="24"/>
                <w:szCs w:val="24"/>
              </w:rPr>
              <w:t>8924</w:t>
            </w:r>
          </w:p>
        </w:tc>
        <w:tc>
          <w:tcPr>
            <w:tcW w:w="851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sz w:val="24"/>
                <w:szCs w:val="24"/>
              </w:rPr>
              <w:t>42+32=</w:t>
            </w:r>
          </w:p>
          <w:p w:rsidR="009679B7" w:rsidRPr="007A4712" w:rsidRDefault="009679B7" w:rsidP="009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b/>
                <w:sz w:val="24"/>
                <w:szCs w:val="24"/>
              </w:rPr>
              <w:t>3455 - 2450</w:t>
            </w:r>
          </w:p>
        </w:tc>
        <w:tc>
          <w:tcPr>
            <w:tcW w:w="746" w:type="dxa"/>
          </w:tcPr>
          <w:p w:rsidR="009679B7" w:rsidRPr="007A4712" w:rsidRDefault="009679B7" w:rsidP="0099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1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9679B7" w:rsidTr="0099132D">
        <w:tc>
          <w:tcPr>
            <w:tcW w:w="283" w:type="dxa"/>
          </w:tcPr>
          <w:p w:rsidR="009679B7" w:rsidRDefault="009679B7" w:rsidP="0099132D"/>
        </w:tc>
        <w:tc>
          <w:tcPr>
            <w:tcW w:w="1702" w:type="dxa"/>
          </w:tcPr>
          <w:p w:rsidR="009679B7" w:rsidRDefault="009679B7" w:rsidP="0099132D"/>
        </w:tc>
        <w:tc>
          <w:tcPr>
            <w:tcW w:w="709" w:type="dxa"/>
          </w:tcPr>
          <w:p w:rsidR="009679B7" w:rsidRDefault="009679B7" w:rsidP="0099132D"/>
        </w:tc>
        <w:tc>
          <w:tcPr>
            <w:tcW w:w="850" w:type="dxa"/>
          </w:tcPr>
          <w:p w:rsidR="009679B7" w:rsidRDefault="009679B7" w:rsidP="0099132D"/>
        </w:tc>
        <w:tc>
          <w:tcPr>
            <w:tcW w:w="709" w:type="dxa"/>
          </w:tcPr>
          <w:p w:rsidR="009679B7" w:rsidRDefault="009679B7" w:rsidP="0099132D"/>
        </w:tc>
        <w:tc>
          <w:tcPr>
            <w:tcW w:w="709" w:type="dxa"/>
          </w:tcPr>
          <w:p w:rsidR="009679B7" w:rsidRDefault="009679B7" w:rsidP="0099132D"/>
        </w:tc>
        <w:tc>
          <w:tcPr>
            <w:tcW w:w="850" w:type="dxa"/>
          </w:tcPr>
          <w:p w:rsidR="009679B7" w:rsidRDefault="009679B7" w:rsidP="0099132D"/>
        </w:tc>
        <w:tc>
          <w:tcPr>
            <w:tcW w:w="1276" w:type="dxa"/>
          </w:tcPr>
          <w:p w:rsidR="009679B7" w:rsidRDefault="009679B7" w:rsidP="0099132D"/>
        </w:tc>
        <w:tc>
          <w:tcPr>
            <w:tcW w:w="851" w:type="dxa"/>
          </w:tcPr>
          <w:p w:rsidR="009679B7" w:rsidRDefault="009679B7" w:rsidP="0099132D"/>
        </w:tc>
        <w:tc>
          <w:tcPr>
            <w:tcW w:w="1134" w:type="dxa"/>
          </w:tcPr>
          <w:p w:rsidR="009679B7" w:rsidRDefault="009679B7" w:rsidP="0099132D"/>
        </w:tc>
        <w:tc>
          <w:tcPr>
            <w:tcW w:w="746" w:type="dxa"/>
          </w:tcPr>
          <w:p w:rsidR="009679B7" w:rsidRDefault="009679B7" w:rsidP="0099132D"/>
        </w:tc>
      </w:tr>
    </w:tbl>
    <w:p w:rsidR="009679B7" w:rsidRPr="009679B7" w:rsidRDefault="009679B7" w:rsidP="00967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9B7" w:rsidRDefault="009679B7" w:rsidP="000A01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БИЭМ совместно с </w:t>
      </w:r>
      <w:r w:rsidRPr="00502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НКО Благотворительным фондом МР Бижбулякский район РБ </w:t>
      </w:r>
      <w:r>
        <w:rPr>
          <w:rFonts w:ascii="Times New Roman" w:hAnsi="Times New Roman"/>
          <w:sz w:val="28"/>
          <w:szCs w:val="28"/>
        </w:rPr>
        <w:t>подготовил проекты</w:t>
      </w:r>
      <w:r w:rsidRPr="00AB4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участия в конкурсе Президентских грантов РФ: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79B7" w:rsidRDefault="009679B7" w:rsidP="000A015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Антимузей</w:t>
      </w:r>
      <w:proofErr w:type="spellEnd"/>
      <w:r>
        <w:rPr>
          <w:rFonts w:ascii="Times New Roman" w:hAnsi="Times New Roman"/>
          <w:sz w:val="28"/>
          <w:szCs w:val="28"/>
        </w:rPr>
        <w:t xml:space="preserve"> в музее"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марте 2021 года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прошел), </w:t>
      </w:r>
    </w:p>
    <w:p w:rsidR="009679B7" w:rsidRDefault="009679B7" w:rsidP="000A015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"Дети, пережившие войну" в октябре 2021года (не прошел). </w:t>
      </w:r>
    </w:p>
    <w:p w:rsidR="000D56EE" w:rsidRDefault="009679B7" w:rsidP="000A01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B7">
        <w:rPr>
          <w:rFonts w:ascii="Times New Roman" w:hAnsi="Times New Roman" w:cs="Times New Roman"/>
          <w:sz w:val="28"/>
          <w:szCs w:val="28"/>
        </w:rPr>
        <w:lastRenderedPageBreak/>
        <w:t>Бижбулякский историко-этнографический музей стал лауреатом 2 степени в Республиканском конкурсе "Мой музей" в номинации «Выставочно-экспозиционная деятельность, посвящённая литературным событиям, датам родного края (региона, района, села)» за проект «Листая страницы твои в юбилей".</w:t>
      </w:r>
    </w:p>
    <w:p w:rsidR="000A015F" w:rsidRDefault="000A015F" w:rsidP="009679B7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15F" w:rsidRDefault="009679B7" w:rsidP="000A015F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2.Социальная активность и социальное партнерство муниципальных учреждений культуры (сотрудничество с учреждениями дополнительного образования, предприятиями, некоммерческими организациями и общественными объединениями; социально значимые мероприятия и программы учреждений и др.)</w:t>
      </w:r>
    </w:p>
    <w:p w:rsidR="00B7416E" w:rsidRDefault="00600826" w:rsidP="00B7416E">
      <w:pPr>
        <w:spacing w:before="200" w:after="0" w:line="288" w:lineRule="auto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342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отчетного года м</w:t>
      </w:r>
      <w:r w:rsidR="00937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узеи сотрудничали </w:t>
      </w:r>
      <w:r w:rsidR="00342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республиканскими и муниципальными музеями</w:t>
      </w:r>
      <w:r w:rsidR="00086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Республики Башкортостан</w:t>
      </w:r>
      <w:r w:rsidR="00342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учреждениями культуры и библиотеками, с дошкольными и школьными учреждениями района, с сельскими поселениями муниципального района Бижбулякский район, с Обществом краеведов и </w:t>
      </w:r>
      <w:r w:rsidR="0015657F" w:rsidRPr="0015657F">
        <w:rPr>
          <w:rFonts w:ascii="Times New Roman" w:hAnsi="Times New Roman" w:cs="Times New Roman"/>
          <w:sz w:val="28"/>
          <w:szCs w:val="28"/>
        </w:rPr>
        <w:t>Совет</w:t>
      </w:r>
      <w:r w:rsidR="0015657F">
        <w:rPr>
          <w:rFonts w:ascii="Times New Roman" w:hAnsi="Times New Roman" w:cs="Times New Roman"/>
          <w:sz w:val="28"/>
          <w:szCs w:val="28"/>
        </w:rPr>
        <w:t>ом</w:t>
      </w:r>
      <w:r w:rsidR="0015657F" w:rsidRPr="0015657F">
        <w:rPr>
          <w:rFonts w:ascii="Times New Roman" w:hAnsi="Times New Roman" w:cs="Times New Roman"/>
          <w:sz w:val="28"/>
          <w:szCs w:val="28"/>
        </w:rPr>
        <w:t xml:space="preserve"> ветера</w:t>
      </w:r>
      <w:r w:rsidR="0015657F">
        <w:rPr>
          <w:rFonts w:ascii="Times New Roman" w:hAnsi="Times New Roman" w:cs="Times New Roman"/>
          <w:sz w:val="28"/>
          <w:szCs w:val="28"/>
        </w:rPr>
        <w:t>нов войны, труда, Вооруженных сил и</w:t>
      </w:r>
      <w:r w:rsidR="0015657F" w:rsidRPr="0015657F">
        <w:rPr>
          <w:rFonts w:ascii="Times New Roman" w:hAnsi="Times New Roman" w:cs="Times New Roman"/>
          <w:sz w:val="28"/>
          <w:szCs w:val="28"/>
        </w:rPr>
        <w:t xml:space="preserve"> правоохранительных органов</w:t>
      </w:r>
      <w:r w:rsidR="00086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56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воинами </w:t>
      </w:r>
      <w:proofErr w:type="gramStart"/>
      <w:r w:rsidR="00156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="00156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нтернационалистами  и чернобыльцами-ликвидаторами, </w:t>
      </w:r>
      <w:r w:rsidR="00086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ра</w:t>
      </w:r>
      <w:r w:rsidR="00F674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йонной газетой "Светлый путь". </w:t>
      </w:r>
    </w:p>
    <w:p w:rsidR="00693EB1" w:rsidRDefault="00600826" w:rsidP="0060082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Значимым событием для музея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Хакимова стало посещение 14 декабря 2021 года Главы Республики Башкортостан Радия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Фаритовича</w:t>
      </w:r>
      <w:proofErr w:type="spellEnd"/>
      <w:r w:rsidRPr="00325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5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Хабиров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325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он познакомился с жизнью и деятельност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ью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Хакимова</w:t>
      </w:r>
      <w:r w:rsidRPr="00EA212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встрече поднимался </w:t>
      </w:r>
      <w:r w:rsidRPr="00325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 о новой </w:t>
      </w:r>
      <w:proofErr w:type="spellStart"/>
      <w:r w:rsidRPr="00325AD2">
        <w:rPr>
          <w:rFonts w:ascii="Times New Roman" w:hAnsi="Times New Roman"/>
          <w:color w:val="000000"/>
          <w:spacing w:val="-6"/>
          <w:sz w:val="28"/>
          <w:szCs w:val="28"/>
        </w:rPr>
        <w:t>мультимедийной</w:t>
      </w:r>
      <w:proofErr w:type="spellEnd"/>
      <w:r w:rsidRPr="00325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экспозиции музея на </w:t>
      </w:r>
      <w:r w:rsidR="00693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</w:t>
      </w:r>
      <w:r w:rsidRPr="00325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этаже </w:t>
      </w:r>
      <w:proofErr w:type="spellStart"/>
      <w:r w:rsidRPr="00325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Дюсяновского</w:t>
      </w:r>
      <w:proofErr w:type="spellEnd"/>
      <w:r w:rsidRPr="00325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25AD2">
        <w:rPr>
          <w:rFonts w:ascii="Times New Roman" w:hAnsi="Times New Roman"/>
          <w:color w:val="000000"/>
          <w:spacing w:val="-6"/>
          <w:sz w:val="28"/>
          <w:szCs w:val="28"/>
        </w:rPr>
        <w:t>сельского многофункционального культурного центра.</w:t>
      </w:r>
      <w:r w:rsidR="00693EB1" w:rsidRPr="00693E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54CCE" w:rsidRDefault="00693EB1" w:rsidP="00D54CCE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Музей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Фатиха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Карима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отчетном году посетили з</w:t>
      </w:r>
      <w:r w:rsidRPr="00CC6E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аместитель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CC6E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ремьер-министра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Татарстана</w:t>
      </w:r>
      <w:r w:rsidRPr="00CC6E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председатель Национального совета Всемирного конгресса татар В. Г. </w:t>
      </w:r>
      <w:proofErr w:type="spellStart"/>
      <w:r w:rsidRPr="00CC6E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Шайхразиев</w:t>
      </w:r>
      <w:proofErr w:type="spellEnd"/>
      <w:r w:rsidRPr="00CC6E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постоянный представитель РТ в Башкортостане Юсуф </w:t>
      </w:r>
      <w:proofErr w:type="spellStart"/>
      <w:r w:rsidRPr="00CC6E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Якупов</w:t>
      </w:r>
      <w:proofErr w:type="spellEnd"/>
      <w:r w:rsidRPr="00CC6E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представитель Всемирного конгресса татар в РБ А</w:t>
      </w:r>
      <w:proofErr w:type="gramStart"/>
      <w:r w:rsidRPr="00CC6E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CC6E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А. </w:t>
      </w:r>
      <w:proofErr w:type="spellStart"/>
      <w:r w:rsidRPr="00CC6E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Давлетшин</w:t>
      </w:r>
      <w:proofErr w:type="spellEnd"/>
      <w:r w:rsidRPr="00CC6E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народный артист РБ и РТ Айдар </w:t>
      </w:r>
      <w:proofErr w:type="spellStart"/>
      <w:r w:rsidRPr="00CC6E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Галимов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37D1C" w:rsidRPr="00D54CCE" w:rsidRDefault="00D54CCE" w:rsidP="00D54CCE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93EB1" w:rsidRPr="0070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Бижбулякский историко-этнографический музей посетила кандидат филологических наук, доцент кафедры татарской и чувашской филологии </w:t>
      </w:r>
      <w:proofErr w:type="spellStart"/>
      <w:r w:rsidR="00693EB1" w:rsidRPr="0070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Стерл</w:t>
      </w:r>
      <w:r w:rsidR="00693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итамакского</w:t>
      </w:r>
      <w:proofErr w:type="spellEnd"/>
      <w:r w:rsidR="00693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филиала </w:t>
      </w:r>
      <w:proofErr w:type="spellStart"/>
      <w:r w:rsidR="00693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БашГУ</w:t>
      </w:r>
      <w:proofErr w:type="spellEnd"/>
      <w:r w:rsidR="00693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Лира Афанасьева с целью изучения фондов районного музея. Материалы музея войдут </w:t>
      </w:r>
      <w:r w:rsidR="00693EB1" w:rsidRPr="0070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93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фотоальбом-каталог</w:t>
      </w:r>
      <w:r w:rsidR="00693EB1" w:rsidRPr="0070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чувашской свадьбы, который будет издан на чувашском, русском и английском языках. </w:t>
      </w:r>
      <w:r w:rsidR="00693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материалами районного музея работали кандидаты исторических наук Игорь Петров и Павел Егоров из г</w:t>
      </w:r>
      <w:proofErr w:type="gramStart"/>
      <w:r w:rsidR="00693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="00693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фы.</w:t>
      </w:r>
      <w:r w:rsidR="00693EB1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693EB1" w:rsidRPr="00693EB1" w:rsidRDefault="00693EB1" w:rsidP="00693EB1">
      <w:pPr>
        <w:spacing w:before="200" w:after="0" w:line="288" w:lineRule="auto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</w:p>
    <w:p w:rsidR="003422CB" w:rsidRPr="003422CB" w:rsidRDefault="003422CB" w:rsidP="003422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Pr="002D62E1">
        <w:rPr>
          <w:rFonts w:ascii="Times New Roman" w:hAnsi="Times New Roman" w:cs="Times New Roman"/>
          <w:b/>
          <w:sz w:val="28"/>
          <w:szCs w:val="28"/>
        </w:rPr>
        <w:t xml:space="preserve"> году музеи активно участвовали в акциях, конкурсах, программах государственного, республиканского, муниципального уровней:</w:t>
      </w:r>
    </w:p>
    <w:p w:rsidR="00FD700C" w:rsidRDefault="00FD700C" w:rsidP="00FD700C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4 по 24 марта  </w:t>
      </w:r>
      <w:r w:rsidR="00A75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экспонировалась</w:t>
      </w:r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республиканская передвижная выставка «Вместе за Победу», рассказывающая о вкладе жителей Башкортостана в Великую Победу, подготовленная Министерством культуры РБ и Республиканским музеем Боевой Славы. На выставке представлены материалы по </w:t>
      </w:r>
      <w:proofErr w:type="spellStart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Бижбулякскому</w:t>
      </w:r>
      <w:proofErr w:type="spellEnd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Белебеевскому</w:t>
      </w:r>
      <w:proofErr w:type="spellEnd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Альшеевскому</w:t>
      </w:r>
      <w:proofErr w:type="spellEnd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Туймазинскому</w:t>
      </w:r>
      <w:proofErr w:type="spellEnd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Октябрьскому</w:t>
      </w:r>
      <w:proofErr w:type="gramEnd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Ермекеевскому</w:t>
      </w:r>
      <w:proofErr w:type="spellEnd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Шаранскому</w:t>
      </w:r>
      <w:proofErr w:type="spellEnd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Бакалинскому</w:t>
      </w:r>
      <w:proofErr w:type="spellEnd"/>
      <w:r w:rsidRPr="003E6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700C" w:rsidRDefault="00FD700C" w:rsidP="00FD700C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2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культуры Музейное объединение муниципального района Бижбулякский район Республики Башкортостан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 марта по 11 апреля объявил</w:t>
      </w:r>
      <w:r w:rsidRPr="007E2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муниципальный конкурс детских рисунков «Один день из жизни космонавтов», который проводится в рамках Года науки и технологии и 60-летию полета Юрия Алексеевича Гагарина в космос.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конкурсе приняли участие 168 ребят.</w:t>
      </w:r>
    </w:p>
    <w:p w:rsidR="00FD700C" w:rsidRDefault="00FD700C" w:rsidP="00FD700C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29 марта по 3 апреля МАУК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музейное объединение объявляло акцию «Нескучные веселые каникулы», в рамках которой школьники совершали увлекательное путешествие по районному музею.</w:t>
      </w:r>
    </w:p>
    <w:p w:rsidR="000A015F" w:rsidRDefault="00FD700C" w:rsidP="00D54CC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35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Бижбулякском</w:t>
      </w:r>
      <w:proofErr w:type="spellEnd"/>
      <w:r w:rsidRPr="0035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историко-этнографическом музее раб</w:t>
      </w:r>
      <w:r w:rsidR="003B2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этнографическая выставка «</w:t>
      </w:r>
      <w:r w:rsidRPr="0035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Материальная культура чу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вашского народа»</w:t>
      </w:r>
      <w:r w:rsidRPr="0035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организованная в рамках Республиканской музейной акции «День национального костюма в музее», объявленной Национальным музеем РБ.</w:t>
      </w:r>
    </w:p>
    <w:p w:rsidR="00FD700C" w:rsidRDefault="00FD700C" w:rsidP="00D54CC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12 по 17 апреля </w:t>
      </w:r>
      <w:r w:rsidRPr="00C7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МАУК </w:t>
      </w:r>
      <w:proofErr w:type="spellStart"/>
      <w:r w:rsidRPr="00C7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Бижбулякско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музейное объединение объявлял</w:t>
      </w:r>
      <w:r w:rsidRPr="00C7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проведении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традиционных </w:t>
      </w:r>
      <w:r w:rsidRPr="00C7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Семеновских краеведческих чтений и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онкурса буклетов и презентаций «</w:t>
      </w:r>
      <w:r w:rsidRPr="00C7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Хранители истории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посвященный деятельности краеведов Бижбулякского района, </w:t>
      </w:r>
      <w:r w:rsidRPr="0030694A">
        <w:rPr>
          <w:rFonts w:ascii="Times New Roman" w:hAnsi="Times New Roman" w:cs="Times New Roman"/>
          <w:sz w:val="28"/>
          <w:szCs w:val="28"/>
        </w:rPr>
        <w:t xml:space="preserve">внесших значительный вклад в дело сохранения истории Бижбулякского района. </w:t>
      </w:r>
    </w:p>
    <w:p w:rsidR="00FD700C" w:rsidRDefault="00FD700C" w:rsidP="00FD700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- 24 апреля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Бижбулякскому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</w:t>
      </w:r>
      <w:r w:rsidR="003B2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проведена экскурсия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участников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тургруппы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«Поехали» из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фы.</w:t>
      </w:r>
      <w:r w:rsidRPr="001652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65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Туристы из Уфы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программы</w:t>
      </w:r>
      <w:r w:rsidRPr="00165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посетили музеи </w:t>
      </w:r>
      <w:proofErr w:type="spellStart"/>
      <w:r w:rsidRPr="00165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165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Хакимова и </w:t>
      </w:r>
      <w:proofErr w:type="spellStart"/>
      <w:r w:rsidRPr="00165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Фатиха</w:t>
      </w:r>
      <w:proofErr w:type="spellEnd"/>
      <w:r w:rsidRPr="00165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5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165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посмотрели на обитателей Бижбулякского заказника, познакомились с бытом и культурой чувашского народа в селе </w:t>
      </w:r>
      <w:proofErr w:type="spellStart"/>
      <w:r w:rsidRPr="00165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Базлык</w:t>
      </w:r>
      <w:proofErr w:type="spellEnd"/>
      <w:r w:rsidRPr="00165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приобрели сувениры в Галерее Бижбулякс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ДК и участвовали на мастер-</w:t>
      </w:r>
      <w:r w:rsidRPr="00165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классе по войлоку. </w:t>
      </w:r>
    </w:p>
    <w:p w:rsidR="003B22E9" w:rsidRDefault="00FD700C" w:rsidP="00FD700C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Музейн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 акция «</w:t>
      </w:r>
      <w:r w:rsidRPr="0083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Ночь открытых дверей в День Победы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3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прошла 9 мая в </w:t>
      </w:r>
      <w:proofErr w:type="spellStart"/>
      <w:r w:rsidRPr="0083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Бижбулякском</w:t>
      </w:r>
      <w:proofErr w:type="spellEnd"/>
      <w:r w:rsidRPr="0083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историко-этнографическом музее. Участники 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кции познакомились с выставкой «Из архива войны...»</w:t>
      </w:r>
      <w:r w:rsidR="003B2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83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Посетители в этот вечер </w:t>
      </w:r>
      <w:r w:rsidRPr="0083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проходили военный </w:t>
      </w:r>
      <w:proofErr w:type="spellStart"/>
      <w:r w:rsidRPr="0083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83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выполняли различные задания, фотографировались и пели военные песни. </w:t>
      </w:r>
    </w:p>
    <w:p w:rsidR="00FD700C" w:rsidRDefault="00FD700C" w:rsidP="00FD700C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 мая </w:t>
      </w:r>
      <w:r w:rsidR="003B2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музеях</w:t>
      </w:r>
      <w:r w:rsidRPr="009F5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прошла Международная акция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«Ночь музеев»</w:t>
      </w:r>
      <w:r w:rsidRPr="009F5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B2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БИЭМ п</w:t>
      </w:r>
      <w:r w:rsidRPr="009F5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раздник открыли юные экскурсоводы, которые впервые самостоятельно провели экскурсии по музею для посетителей. Игра поле чудес «Волшебный мир музеев» прошла интересно и познавательно. В течение «Ночи музеев» многие выполнили задания </w:t>
      </w:r>
      <w:proofErr w:type="spellStart"/>
      <w:r w:rsidRPr="009F5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9F5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«Музейный дозор». В этот вечер в музее работ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 выставки советской техники «Завожу патефон», посвященные</w:t>
      </w:r>
      <w:r w:rsidRPr="009F5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науки и технологий и фотодокументальной «Из архива войны…».</w:t>
      </w:r>
    </w:p>
    <w:p w:rsidR="00FD700C" w:rsidRDefault="00FD700C" w:rsidP="00FD700C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инициативе администрации муниципального района Бижбулякский район РБ Штаб Бессмертного полка МР Бижбулякский район РБ в дань па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мяти защитников Родины объявил</w:t>
      </w:r>
      <w:r w:rsidRPr="0039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акцию «Портрет солдата», призванную увековечить их имена в истории.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Желающим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принять участие в акции было необходимо отправить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фотографии родственников, принимавших участие в Великой Отечественной войне, которые впоследствии транслировались </w:t>
      </w:r>
      <w:r w:rsidRPr="0039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Парке Победы на большом цифровом экране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22 июня по 24 июня 2021 года.</w:t>
      </w:r>
    </w:p>
    <w:p w:rsidR="00FD700C" w:rsidRDefault="00FD700C" w:rsidP="00FD700C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3B2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конце мая в</w:t>
      </w:r>
      <w:r w:rsidRPr="0039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Бижбулякском</w:t>
      </w:r>
      <w:proofErr w:type="spellEnd"/>
      <w:r w:rsidRPr="0039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историко-этнографическом музее состоялось открытие Всероссийской выставки архивных документов о трагедии мирных жителей в годы Великой Отечественной войны и о преступлениях нацистов и их пособнико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 оккупированной территории «Без срока давности»</w:t>
      </w:r>
      <w:r w:rsidRPr="0039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3B22E9" w:rsidRPr="0039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Архивные документы, представленные на выставке, рассекречены и опубликованы в рамках федерального проекта «Без срока давности», реализуемого по поручению президента Российской Федерации Владимира Путина.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Всего же за три дня экспонирования с выставкой познакомились ученики школ Бижбулякского,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Ермекеевского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Миякинского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районов.</w:t>
      </w:r>
    </w:p>
    <w:p w:rsidR="00A91229" w:rsidRPr="00A91229" w:rsidRDefault="00A91229" w:rsidP="00FD700C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 июня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Бижбулякском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 прошел всеми любимый праздник Сабантуй. Музейные работники подготовили этнографическую выставку «Материальная культура чувашского народа».</w:t>
      </w:r>
    </w:p>
    <w:p w:rsidR="00FD700C" w:rsidRDefault="00FD700C" w:rsidP="00FD700C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 июня н</w:t>
      </w:r>
      <w:r w:rsidRPr="003E1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центральной площади села Бижбу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ляк прошла Всероссийская акция «Свеча памяти»</w:t>
      </w:r>
      <w:r w:rsidRPr="003E1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Районный музей как хранитель героической памяти наш</w:t>
      </w:r>
      <w:r w:rsidR="003B2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 родины подготовил выставку «И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стория военных экспонатов».</w:t>
      </w:r>
      <w:r w:rsidRPr="003E11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самом</w:t>
      </w:r>
      <w:r w:rsidRPr="003E1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1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Бижбулякском</w:t>
      </w:r>
      <w:proofErr w:type="spellEnd"/>
      <w:r w:rsidRPr="003E1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историко-этнографическом музее прошла Республиканская музейная акция «Единый урок памяти в музеях». </w:t>
      </w:r>
    </w:p>
    <w:p w:rsidR="003B22E9" w:rsidRDefault="00E019F8" w:rsidP="00E019F8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августа</w:t>
      </w:r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читальном зале районной библиотеки села Бижбуляк прошел круглый стол Общества краеведов Бижбулякского района </w:t>
      </w:r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«Современные тенденции развития краеведения, актуальные вопросы изучения истории Бижбулякского района</w:t>
      </w:r>
    </w:p>
    <w:p w:rsidR="00E019F8" w:rsidRDefault="00E019F8" w:rsidP="00E019F8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Республиканская музейная акция «</w:t>
      </w:r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Башкирская история в музеях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шла</w:t>
      </w:r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2021 году в музеях Республики Башкортостан.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 августа</w:t>
      </w:r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состоялся второй этап –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Шаймуратовцы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посвященный 122-й годовщине со дня рождения Героя Российской Федерации легендарного </w:t>
      </w:r>
      <w:proofErr w:type="gramStart"/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генерала-майора</w:t>
      </w:r>
      <w:proofErr w:type="gramEnd"/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112-й Башкирской кавалерийской дивизии </w:t>
      </w:r>
      <w:proofErr w:type="spellStart"/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Минигали</w:t>
      </w:r>
      <w:proofErr w:type="spellEnd"/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Мингазовича</w:t>
      </w:r>
      <w:proofErr w:type="spellEnd"/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Шаймуратова</w:t>
      </w:r>
      <w:proofErr w:type="spellEnd"/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Бижбулякский историко-этнографический музей в рамках акции в </w:t>
      </w:r>
      <w:proofErr w:type="spellStart"/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Бижбулякском</w:t>
      </w:r>
      <w:proofErr w:type="spellEnd"/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Дворце культуры провел экскурсию у передвижной </w:t>
      </w:r>
      <w:proofErr w:type="gramStart"/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выставки о Герое</w:t>
      </w:r>
      <w:proofErr w:type="gramEnd"/>
      <w:r w:rsidRPr="0057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России.</w:t>
      </w:r>
    </w:p>
    <w:p w:rsidR="003B22E9" w:rsidRDefault="003B22E9" w:rsidP="00E019F8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0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1 по 22 сентября 2021 года МАУК </w:t>
      </w:r>
      <w:proofErr w:type="spellStart"/>
      <w:r w:rsidRPr="00C10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музейное объединение провел</w:t>
      </w:r>
      <w:r w:rsidRPr="00C10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научно-исследовательский конкурс топонимики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10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родного края в легендах и сказаниях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10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приуроченный к Году башкирской истории. </w:t>
      </w:r>
    </w:p>
    <w:p w:rsidR="00E019F8" w:rsidRDefault="00E019F8" w:rsidP="00E019F8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D63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 октября по 10 ноября 2021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МАУК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музейное объединение проводил</w:t>
      </w:r>
      <w:r w:rsidRPr="00D63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2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ежегодный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Всероссийский научно-исследовательский творческий конкурс</w:t>
      </w:r>
      <w:r w:rsidRPr="00D63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посвященн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D63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известному дипломату, политику </w:t>
      </w:r>
      <w:proofErr w:type="spellStart"/>
      <w:r w:rsidRPr="00D63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Кариму</w:t>
      </w:r>
      <w:proofErr w:type="spellEnd"/>
      <w:r w:rsidRPr="00D63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3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Абдрауфовичу</w:t>
      </w:r>
      <w:proofErr w:type="spellEnd"/>
      <w:r w:rsidRPr="00D63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Хакимову среди детей, родителей и педагогов в </w:t>
      </w:r>
      <w:proofErr w:type="spellStart"/>
      <w:r w:rsidRPr="00D63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D63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форме. Целью конкурса является глубокое знакомство с жизнью и деятельностью </w:t>
      </w:r>
      <w:proofErr w:type="spellStart"/>
      <w:r w:rsidRPr="00D63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D63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Хакимова – первого дипломата молодой советской России в странах Востока, изучение истории дипломатии нашей страны.</w:t>
      </w:r>
      <w:r w:rsidR="003B2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различных номин</w:t>
      </w:r>
      <w:r w:rsidR="00153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ациях приняло участие  136 человек из разных регионов нашей страны.</w:t>
      </w:r>
    </w:p>
    <w:p w:rsidR="0015657F" w:rsidRDefault="00A91229" w:rsidP="0015657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- 4 ноября</w:t>
      </w:r>
      <w:r w:rsidR="00153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22A7F">
        <w:rPr>
          <w:rFonts w:ascii="Times New Roman" w:hAnsi="Times New Roman"/>
          <w:sz w:val="28"/>
          <w:szCs w:val="28"/>
          <w:shd w:val="clear" w:color="auto" w:fill="FFFFFF"/>
        </w:rPr>
        <w:t>Ночь искусств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53E80">
        <w:rPr>
          <w:rFonts w:ascii="Times New Roman" w:hAnsi="Times New Roman"/>
          <w:sz w:val="28"/>
          <w:szCs w:val="28"/>
          <w:shd w:val="clear" w:color="auto" w:fill="FFFFFF"/>
        </w:rPr>
        <w:t xml:space="preserve"> в музеях</w:t>
      </w:r>
      <w:r w:rsidRPr="00A22A7F">
        <w:rPr>
          <w:rFonts w:ascii="Times New Roman" w:hAnsi="Times New Roman"/>
          <w:sz w:val="28"/>
          <w:szCs w:val="28"/>
          <w:shd w:val="clear" w:color="auto" w:fill="FFFFFF"/>
        </w:rPr>
        <w:t xml:space="preserve"> прошла в </w:t>
      </w:r>
      <w:proofErr w:type="spellStart"/>
      <w:r w:rsidRPr="00A22A7F">
        <w:rPr>
          <w:rFonts w:ascii="Times New Roman" w:hAnsi="Times New Roman"/>
          <w:sz w:val="28"/>
          <w:szCs w:val="28"/>
          <w:shd w:val="clear" w:color="auto" w:fill="FFFFFF"/>
        </w:rPr>
        <w:t>онлайн-формате</w:t>
      </w:r>
      <w:proofErr w:type="spellEnd"/>
      <w:r w:rsidRPr="00A22A7F">
        <w:rPr>
          <w:rFonts w:ascii="Times New Roman" w:hAnsi="Times New Roman"/>
          <w:sz w:val="28"/>
          <w:szCs w:val="28"/>
          <w:shd w:val="clear" w:color="auto" w:fill="FFFFFF"/>
        </w:rPr>
        <w:t xml:space="preserve">. Наши подписчики смогли посмотреть юмористическое видео </w:t>
      </w:r>
      <w:r>
        <w:rPr>
          <w:rFonts w:ascii="Times New Roman" w:hAnsi="Times New Roman"/>
          <w:sz w:val="28"/>
          <w:szCs w:val="28"/>
          <w:shd w:val="clear" w:color="auto" w:fill="FFFFFF"/>
        </w:rPr>
        <w:t>«Что такое музей?»</w:t>
      </w:r>
      <w:r w:rsidRPr="00A22A7F">
        <w:rPr>
          <w:rFonts w:ascii="Times New Roman" w:hAnsi="Times New Roman"/>
          <w:sz w:val="28"/>
          <w:szCs w:val="28"/>
          <w:shd w:val="clear" w:color="auto" w:fill="FFFFFF"/>
        </w:rPr>
        <w:t xml:space="preserve">, подготовленное посетителями музея.  Желающие проверить свои познания приняли участие в </w:t>
      </w:r>
      <w:proofErr w:type="spellStart"/>
      <w:r w:rsidRPr="00A22A7F">
        <w:rPr>
          <w:rFonts w:ascii="Times New Roman" w:hAnsi="Times New Roman"/>
          <w:sz w:val="28"/>
          <w:szCs w:val="28"/>
          <w:shd w:val="clear" w:color="auto" w:fill="FFFFFF"/>
        </w:rPr>
        <w:t>квест-игре</w:t>
      </w:r>
      <w:proofErr w:type="spellEnd"/>
      <w:r w:rsidRPr="00A22A7F">
        <w:rPr>
          <w:rFonts w:ascii="Times New Roman" w:hAnsi="Times New Roman"/>
          <w:sz w:val="28"/>
          <w:szCs w:val="28"/>
          <w:shd w:val="clear" w:color="auto" w:fill="FFFFFF"/>
        </w:rPr>
        <w:t xml:space="preserve"> «Искусство в нас - искусство в каждом», посвященной народным музыкальным инструментам.  В рамках Года науки и технологий состоялась </w:t>
      </w:r>
      <w:proofErr w:type="spellStart"/>
      <w:r w:rsidRPr="00A22A7F">
        <w:rPr>
          <w:rFonts w:ascii="Times New Roman" w:hAnsi="Times New Roman"/>
          <w:sz w:val="28"/>
          <w:szCs w:val="28"/>
          <w:shd w:val="clear" w:color="auto" w:fill="FFFFFF"/>
        </w:rPr>
        <w:t>онлайн-экскурсия</w:t>
      </w:r>
      <w:proofErr w:type="spellEnd"/>
      <w:r w:rsidRPr="00A22A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22A7F">
        <w:rPr>
          <w:rFonts w:ascii="Times New Roman" w:hAnsi="Times New Roman"/>
          <w:sz w:val="28"/>
          <w:szCs w:val="28"/>
          <w:shd w:val="clear" w:color="auto" w:fill="FFFFFF"/>
        </w:rPr>
        <w:t>История радиотехники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22A7F">
        <w:rPr>
          <w:rFonts w:ascii="Times New Roman" w:hAnsi="Times New Roman"/>
          <w:sz w:val="28"/>
          <w:szCs w:val="28"/>
          <w:shd w:val="clear" w:color="auto" w:fill="FFFFFF"/>
        </w:rPr>
        <w:t xml:space="preserve">.  </w:t>
      </w:r>
    </w:p>
    <w:p w:rsidR="00153E80" w:rsidRPr="0015657F" w:rsidRDefault="00153E80" w:rsidP="0015657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015F" w:rsidRDefault="000A015F" w:rsidP="000A015F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Публикации в СМИ о муниципальных учреждениях культуры.</w:t>
      </w:r>
    </w:p>
    <w:p w:rsidR="00153E80" w:rsidRPr="00693EB1" w:rsidRDefault="00153E80" w:rsidP="00153E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22 января заведующая музеем </w:t>
      </w:r>
      <w:proofErr w:type="spellStart"/>
      <w:r>
        <w:rPr>
          <w:rFonts w:ascii="Times New Roman" w:hAnsi="Times New Roman"/>
          <w:sz w:val="28"/>
          <w:szCs w:val="28"/>
        </w:rPr>
        <w:t>Фатиха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Р. Хафизова приняла участие </w:t>
      </w:r>
      <w:r w:rsidRPr="00CC6E40">
        <w:rPr>
          <w:rFonts w:ascii="Times New Roman" w:hAnsi="Times New Roman"/>
          <w:sz w:val="28"/>
          <w:szCs w:val="28"/>
        </w:rPr>
        <w:t xml:space="preserve"> в утренней шоу-программе «</w:t>
      </w:r>
      <w:proofErr w:type="spellStart"/>
      <w:r w:rsidRPr="00CC6E40">
        <w:rPr>
          <w:rFonts w:ascii="Times New Roman" w:hAnsi="Times New Roman"/>
          <w:sz w:val="28"/>
          <w:szCs w:val="28"/>
        </w:rPr>
        <w:t>Салям</w:t>
      </w:r>
      <w:proofErr w:type="spellEnd"/>
      <w:r w:rsidRPr="00CC6E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телеканала БСТ</w:t>
      </w:r>
      <w:r w:rsidRPr="00CC6E40">
        <w:rPr>
          <w:rFonts w:ascii="Times New Roman" w:hAnsi="Times New Roman"/>
          <w:sz w:val="28"/>
          <w:szCs w:val="28"/>
        </w:rPr>
        <w:t>.</w:t>
      </w:r>
      <w:proofErr w:type="gramEnd"/>
      <w:r w:rsidRPr="00CC6E40">
        <w:rPr>
          <w:rFonts w:ascii="Times New Roman" w:hAnsi="Times New Roman"/>
          <w:sz w:val="28"/>
          <w:szCs w:val="28"/>
        </w:rPr>
        <w:t xml:space="preserve"> Рассказывала о деятельности музея, об экспонатах, связанных с</w:t>
      </w:r>
      <w:r>
        <w:rPr>
          <w:rFonts w:ascii="Times New Roman" w:hAnsi="Times New Roman"/>
          <w:sz w:val="28"/>
          <w:szCs w:val="28"/>
        </w:rPr>
        <w:t xml:space="preserve"> жизнью и деятельностью поэта </w:t>
      </w:r>
      <w:proofErr w:type="spellStart"/>
      <w:r>
        <w:rPr>
          <w:rFonts w:ascii="Times New Roman" w:hAnsi="Times New Roman"/>
          <w:sz w:val="28"/>
          <w:szCs w:val="28"/>
        </w:rPr>
        <w:t>Фатиха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3E80" w:rsidRDefault="00153E80" w:rsidP="00153E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В ноябре в музее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Хакимова работала съемочная группа телеканала "Звезда".</w:t>
      </w:r>
      <w:r w:rsidRPr="006008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00826">
        <w:rPr>
          <w:rFonts w:ascii="Times New Roman" w:hAnsi="Times New Roman" w:cs="Times New Roman"/>
          <w:sz w:val="28"/>
          <w:szCs w:val="28"/>
        </w:rPr>
        <w:t xml:space="preserve">Московских журналистов интересовало всё, что связано с именем </w:t>
      </w:r>
      <w:proofErr w:type="spellStart"/>
      <w:r w:rsidRPr="00600826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600826">
        <w:rPr>
          <w:rFonts w:ascii="Times New Roman" w:hAnsi="Times New Roman" w:cs="Times New Roman"/>
          <w:sz w:val="28"/>
          <w:szCs w:val="28"/>
        </w:rPr>
        <w:t xml:space="preserve"> Хакимова. Премьера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826">
        <w:rPr>
          <w:rFonts w:ascii="Times New Roman" w:hAnsi="Times New Roman" w:cs="Times New Roman"/>
          <w:sz w:val="28"/>
          <w:szCs w:val="28"/>
        </w:rPr>
        <w:t xml:space="preserve">двух серий документального фильма «Карим Хакимов» - «Советский паша» и «Миссия выполнима» состоялась 26 декабря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600826">
        <w:rPr>
          <w:rFonts w:ascii="Times New Roman" w:hAnsi="Times New Roman" w:cs="Times New Roman"/>
          <w:sz w:val="28"/>
          <w:szCs w:val="28"/>
        </w:rPr>
        <w:t>на телеканале «Звезда».</w:t>
      </w:r>
      <w:r w:rsidRPr="00600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53E80" w:rsidRDefault="00153E80" w:rsidP="00153E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На страницах районной газеты было опубликовано 19 статей музейных специалистов и статей о музее.   </w:t>
      </w:r>
    </w:p>
    <w:p w:rsidR="00153E80" w:rsidRPr="00153E80" w:rsidRDefault="00153E80" w:rsidP="00153E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5657F" w:rsidRDefault="0015657F" w:rsidP="0015657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газета «Светлый путь»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«Карим Хакимов – великий человек, немало сделавший для своего государства». - №4 от 12.01.2021.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«Бижбуляк 100 лет назад…». - №5 от 15.01.2021.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«На четвертый день своей работы я позвонила Флоре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». - №7 от 22.01.2021.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«Памяти Александра Федоровича посвящается…» - №30 от 13.04.2021.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Андреева Е. «Времен связующая нить». - №30 от 13.04.2021.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Хафизова Р. «Каждый танец как целый спектакль». - №31 от 16.04.2021.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«Из архива войны…». - №37 от 07.05.2021.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материалам БИЭМ. Знали, что победим. - №37 от 07.05.2021.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«Герои есть в каждой семье». - №44 от 01.06.2021.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материалам БИЭМ. «В музей – за материалом для книги». - №57 от 16.07.2021.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Андреева Е. «Форум хранителей прошлого». - №69 от 27.08.2021.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«Легендарная 112-я Башкирская кавалерийская дивизия». - №77 от 24.09.2021.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Павлова К. «Листая страницы твои в юбилей». - №83 от 15.10.2021.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«Люди и судьбы». - №89 от 05.11.2021.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«Память жива». - №91 от 12.11.2021.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«О дипломате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Хакимове». - №92 от 16.11.2021.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Андреева Е. «С днем рождения, музей!» - №98 от 07.12.2021.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Смолов В. «Отметили героическую памятную дату». - №98 от 07.12.2021.</w:t>
      </w:r>
    </w:p>
    <w:p w:rsidR="0015657F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Тимофеева Н. «Интересная экскурсия». - №99 от 10.12.2021.</w:t>
      </w:r>
    </w:p>
    <w:p w:rsidR="001006B3" w:rsidRDefault="001006B3" w:rsidP="001006B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6B3" w:rsidRDefault="001006B3" w:rsidP="001006B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6B3" w:rsidRDefault="001006B3" w:rsidP="001006B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6B3" w:rsidRPr="001006B3" w:rsidRDefault="001006B3" w:rsidP="001006B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06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Участие МАУК </w:t>
      </w:r>
      <w:proofErr w:type="spellStart"/>
      <w:r w:rsidRPr="001006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Бижбулякское</w:t>
      </w:r>
      <w:proofErr w:type="spellEnd"/>
      <w:r w:rsidRPr="001006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музейное объединение в Международных и Всероссийских мероприятиях</w:t>
      </w:r>
    </w:p>
    <w:p w:rsidR="001006B3" w:rsidRPr="001006B3" w:rsidRDefault="001006B3" w:rsidP="001006B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6B3" w:rsidRDefault="001006B3" w:rsidP="001006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27 января 2021 года Российский Союз ветеранов совместно с НП «Кит» в рамках Международного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медиапроекта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«Свидание с Россией» состоялся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мужества «Подвиг блокадного Ленинграда», среди участников которого было МАУК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Бижбулякское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музейное объединение.</w:t>
      </w:r>
    </w:p>
    <w:p w:rsidR="001006B3" w:rsidRDefault="001006B3" w:rsidP="001006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15 мая музей присоединился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онлайн-акции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«Ночь музеев».</w:t>
      </w:r>
    </w:p>
    <w:p w:rsidR="001006B3" w:rsidRDefault="001006B3" w:rsidP="001006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27, 28 и 29 мая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Бижбулякском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историко-этнографическом музее  экспонировалась Всероссийская выставка «Без срока давности», которую посетили ученики школ Бижбулякского,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Ермекеевского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Миякинского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районов. Архивные документы, представленные на выставке, были рассекречены и опубликованы в рамках федерального проекта «Без срока давности», реализуемого по поручению президента Российской Федерации Владимира Путина. </w:t>
      </w:r>
    </w:p>
    <w:p w:rsidR="001006B3" w:rsidRDefault="001006B3" w:rsidP="001006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 7 по 13 июня музеи района приняли участие в Международной акции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#MuseumWeek2021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006B3" w:rsidRDefault="001006B3" w:rsidP="001006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21 июня Бижбулякский историко-этнографический музей подготовил выставку «История военных экспонатов» на центральной площади с. Бижбуляк в рамках Всероссийской акции «Свеча памяти», посвященной 80-летию начала Великой Отечественной войны.</w:t>
      </w:r>
    </w:p>
    <w:p w:rsidR="001006B3" w:rsidRDefault="001006B3" w:rsidP="001006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4 ноября музеи МАУК БМО присоединились к Всероссийской культурной акции «Ночь искусств - 2021», которая проходила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онлайн-формате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неблагоприятной эпидемиологической обстановки в районе.</w:t>
      </w:r>
    </w:p>
    <w:p w:rsidR="001006B3" w:rsidRDefault="001006B3" w:rsidP="001006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3 декабря сотрудники Музейного объединения в полном составе приняли участие в Международной акции «Тест по истории Великой Отечественной войны», которое прошло в рамках проекта «Большая История».</w:t>
      </w:r>
    </w:p>
    <w:p w:rsidR="001006B3" w:rsidRDefault="001006B3" w:rsidP="001006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МАУК БМО пятый год организовывает и проводит  Всероссийский научно-исследовательский творческий конкурс, посвященный известному дипломату, политику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Абдрауфовичу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Хакимову среди детей, родителей и педагогов в 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формате. В 2021 году конкурс проводился с 5 октября по 28 ноября. Всего за время существования в нем приняли участие жители районов республики Башкортостан, городов Москвы, Перми, Самары, Казани, Ямало-Ненецкого АО.</w:t>
      </w:r>
    </w:p>
    <w:p w:rsidR="001006B3" w:rsidRDefault="001006B3" w:rsidP="001006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657F" w:rsidRPr="00E40A73" w:rsidRDefault="0015657F" w:rsidP="0015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5F" w:rsidRPr="00D54CCE" w:rsidRDefault="00D54CCE" w:rsidP="00D54C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CCE">
        <w:rPr>
          <w:rFonts w:ascii="Times New Roman" w:hAnsi="Times New Roman" w:cs="Times New Roman"/>
          <w:sz w:val="24"/>
          <w:szCs w:val="24"/>
        </w:rPr>
        <w:t>Директор МАУК БМО Иванова Р.Г. 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4CCE">
        <w:rPr>
          <w:rFonts w:ascii="Times New Roman" w:hAnsi="Times New Roman" w:cs="Times New Roman"/>
          <w:sz w:val="24"/>
          <w:szCs w:val="24"/>
        </w:rPr>
        <w:t>34743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4C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4CC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4CCE">
        <w:rPr>
          <w:rFonts w:ascii="Times New Roman" w:hAnsi="Times New Roman" w:cs="Times New Roman"/>
          <w:sz w:val="24"/>
          <w:szCs w:val="24"/>
        </w:rPr>
        <w:t>27</w:t>
      </w:r>
    </w:p>
    <w:sectPr w:rsidR="000A015F" w:rsidRPr="00D54CCE" w:rsidSect="00ED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87B"/>
    <w:multiLevelType w:val="multilevel"/>
    <w:tmpl w:val="B44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B9"/>
    <w:rsid w:val="000863A4"/>
    <w:rsid w:val="000A015F"/>
    <w:rsid w:val="000D56EE"/>
    <w:rsid w:val="000F62C4"/>
    <w:rsid w:val="001006B3"/>
    <w:rsid w:val="00153E80"/>
    <w:rsid w:val="0015657F"/>
    <w:rsid w:val="001C096F"/>
    <w:rsid w:val="00255B08"/>
    <w:rsid w:val="003422CB"/>
    <w:rsid w:val="00382DB9"/>
    <w:rsid w:val="003B22E9"/>
    <w:rsid w:val="00432B28"/>
    <w:rsid w:val="00600826"/>
    <w:rsid w:val="00693EB1"/>
    <w:rsid w:val="007E5997"/>
    <w:rsid w:val="007F049B"/>
    <w:rsid w:val="008544EE"/>
    <w:rsid w:val="008A02C3"/>
    <w:rsid w:val="00924812"/>
    <w:rsid w:val="00937D1C"/>
    <w:rsid w:val="009679B7"/>
    <w:rsid w:val="00A43BDE"/>
    <w:rsid w:val="00A75A18"/>
    <w:rsid w:val="00A91229"/>
    <w:rsid w:val="00B7416E"/>
    <w:rsid w:val="00BA5D9A"/>
    <w:rsid w:val="00D37A73"/>
    <w:rsid w:val="00D437AD"/>
    <w:rsid w:val="00D54CCE"/>
    <w:rsid w:val="00E019F8"/>
    <w:rsid w:val="00ED70F2"/>
    <w:rsid w:val="00F674C2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6F"/>
  </w:style>
  <w:style w:type="paragraph" w:styleId="2">
    <w:name w:val="heading 2"/>
    <w:basedOn w:val="a"/>
    <w:link w:val="20"/>
    <w:uiPriority w:val="9"/>
    <w:qFormat/>
    <w:rsid w:val="00600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C096F"/>
    <w:rPr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9679B7"/>
    <w:rPr>
      <w:i/>
      <w:iCs/>
    </w:rPr>
  </w:style>
  <w:style w:type="table" w:styleId="a5">
    <w:name w:val="Table Grid"/>
    <w:basedOn w:val="a1"/>
    <w:uiPriority w:val="59"/>
    <w:rsid w:val="00967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00C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0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21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2022-01-17T07:21:00Z</dcterms:created>
  <dcterms:modified xsi:type="dcterms:W3CDTF">2022-01-25T04:38:00Z</dcterms:modified>
</cp:coreProperties>
</file>