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Человек слова и дела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 xml:space="preserve"> Римма Султанова,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член Союза журналистов РФ и РБ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Что такое власть</w:t>
      </w:r>
      <w:r>
        <w:rPr>
          <w:sz w:val="28"/>
          <w:szCs w:val="28"/>
        </w:rPr>
        <w:t xml:space="preserve"> –</w:t>
      </w:r>
      <w:r w:rsidRPr="00FA6980">
        <w:rPr>
          <w:sz w:val="28"/>
          <w:szCs w:val="28"/>
        </w:rPr>
        <w:t xml:space="preserve"> личное благо или тяжелое бремя? Наверняка каждый, кто становится у руля управления, задает себе этот вопрос. И от ответа на него – пусть не публичного, а перед своей </w:t>
      </w:r>
      <w:proofErr w:type="spellStart"/>
      <w:r w:rsidRPr="00FA6980">
        <w:rPr>
          <w:sz w:val="28"/>
          <w:szCs w:val="28"/>
        </w:rPr>
        <w:t>сосбственной</w:t>
      </w:r>
      <w:proofErr w:type="spellEnd"/>
      <w:r w:rsidRPr="00FA6980">
        <w:rPr>
          <w:sz w:val="28"/>
          <w:szCs w:val="28"/>
        </w:rPr>
        <w:t xml:space="preserve"> совестью, будет зависеть, что оставит он после себя – добрую славу или </w:t>
      </w:r>
      <w:proofErr w:type="spellStart"/>
      <w:r w:rsidRPr="00FA6980">
        <w:rPr>
          <w:sz w:val="28"/>
          <w:szCs w:val="28"/>
        </w:rPr>
        <w:t>гороькое</w:t>
      </w:r>
      <w:proofErr w:type="spellEnd"/>
      <w:r w:rsidRPr="00FA6980">
        <w:rPr>
          <w:sz w:val="28"/>
          <w:szCs w:val="28"/>
        </w:rPr>
        <w:t xml:space="preserve"> разочарование.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 В нашей стране, замешанной на эмоциях</w:t>
      </w:r>
      <w:r>
        <w:rPr>
          <w:sz w:val="28"/>
          <w:szCs w:val="28"/>
        </w:rPr>
        <w:t>, часто можно услышать фразу: «</w:t>
      </w:r>
      <w:r w:rsidRPr="00FA6980">
        <w:rPr>
          <w:sz w:val="28"/>
          <w:szCs w:val="28"/>
        </w:rPr>
        <w:t xml:space="preserve">Ведешь себя как чиновник», что подразумевает черствость, бездушие, откровенный цинизм. Вот почему людей, которые, будучи во власти, искренне служили людям, не растеряв тех нравственных качеств, которые привили им в родной семье, в трудовом коллективе, язык не </w:t>
      </w:r>
      <w:proofErr w:type="spellStart"/>
      <w:r w:rsidRPr="00FA6980">
        <w:rPr>
          <w:sz w:val="28"/>
          <w:szCs w:val="28"/>
        </w:rPr>
        <w:t>поваричивается</w:t>
      </w:r>
      <w:proofErr w:type="spellEnd"/>
      <w:r w:rsidRPr="00FA6980">
        <w:rPr>
          <w:sz w:val="28"/>
          <w:szCs w:val="28"/>
        </w:rPr>
        <w:t xml:space="preserve"> назвать чиновниками. И народная память обязательно сохранит их имена, потому что на алтарь служения обществу они приносили свой талант и душу, своим повседневным поведением утверждали как бы первоначальную заповедь жизни  –  забота о благополучии общества начинается с заботы о конкретном человеке с его нуждами и проблемами. К таким руководителям, безусловно, относится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>, проживший короткую, но очень насыщенную и одухотворенную жизнь.  Для многих, будь то в районе или республике, он и сегодня остается эталоном умного, грамотного руководителя, и просто хорошего человека, чьи слова не расходились с делом.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Родительский дом – начало начал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… Все мы родом из детства. Именно в семье закладываются основы  нашего характера, мировоззрения, отношения к людям, к миру.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вырос в дружной и трудолюбивой семье. Мама его долгие годы трудилась сестрой-хозяйкой в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участковой больнице,  а дома, как и всех женщин, ее ждали домашние заботы. Быстренько справившись с ними, Марьям </w:t>
      </w:r>
      <w:proofErr w:type="spellStart"/>
      <w:r w:rsidRPr="00FA6980">
        <w:rPr>
          <w:sz w:val="28"/>
          <w:szCs w:val="28"/>
        </w:rPr>
        <w:t>Абызгельновна</w:t>
      </w:r>
      <w:proofErr w:type="spellEnd"/>
      <w:r w:rsidRPr="00FA6980">
        <w:rPr>
          <w:sz w:val="28"/>
          <w:szCs w:val="28"/>
        </w:rPr>
        <w:t xml:space="preserve"> садилась за рукоделие: вязала шали, носки, варежки, ткала паласы. Она отличалась редкой добротой и душевной щедростью, к ней за </w:t>
      </w:r>
      <w:proofErr w:type="spellStart"/>
      <w:r w:rsidRPr="00FA6980">
        <w:rPr>
          <w:sz w:val="28"/>
          <w:szCs w:val="28"/>
        </w:rPr>
        <w:t>советоми</w:t>
      </w:r>
      <w:proofErr w:type="spellEnd"/>
      <w:r w:rsidRPr="00FA6980">
        <w:rPr>
          <w:sz w:val="28"/>
          <w:szCs w:val="28"/>
        </w:rPr>
        <w:t xml:space="preserve"> и  помощью часто обращались соседи, родственники.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Глава семьи работал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счетоводом в колхозе «Дема</w:t>
      </w:r>
      <w:r>
        <w:rPr>
          <w:sz w:val="28"/>
          <w:szCs w:val="28"/>
        </w:rPr>
        <w:t>»</w:t>
      </w:r>
      <w:r w:rsidRPr="00FA6980">
        <w:rPr>
          <w:sz w:val="28"/>
          <w:szCs w:val="28"/>
        </w:rPr>
        <w:t xml:space="preserve">, бухгалтером в  местном лесничестве. Авторитет отца – немногословного, рассудительного, мастеровитого  человека – был </w:t>
      </w:r>
      <w:proofErr w:type="spellStart"/>
      <w:r w:rsidRPr="00FA6980">
        <w:rPr>
          <w:sz w:val="28"/>
          <w:szCs w:val="28"/>
        </w:rPr>
        <w:t>непрекаемым</w:t>
      </w:r>
      <w:proofErr w:type="spellEnd"/>
      <w:r w:rsidRPr="00FA6980">
        <w:rPr>
          <w:sz w:val="28"/>
          <w:szCs w:val="28"/>
        </w:rPr>
        <w:t xml:space="preserve"> для четверых детей. По трудолюбию Раис    не уступал супруге. В свободные от работы часы все время что-то мастерил, строил.  Одна из комнат в доме служила мастерской, где вечерами он латал валенки, тихонько напевая что-то. А дети обычно сидели возле него, слушали рассказы о солдатской службе на Дальнем Востоке.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lastRenderedPageBreak/>
        <w:t xml:space="preserve">По воспоминаниям ветеранов лесного хозяйства, Раис первым сдавал квартальные и годовые отчеты в лесхоз, в уме он мог производить сложнейшие расчеты. Его талант к точным наукам, как, впрочем, и музыкальный слух, любовь к чтению, передались и сыну Ильдару. 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– Отец хорошо играл на </w:t>
      </w:r>
      <w:proofErr w:type="spellStart"/>
      <w:r w:rsidRPr="00FA6980">
        <w:rPr>
          <w:sz w:val="28"/>
          <w:szCs w:val="28"/>
        </w:rPr>
        <w:t>гарошке</w:t>
      </w:r>
      <w:proofErr w:type="spellEnd"/>
      <w:r w:rsidRPr="00FA6980">
        <w:rPr>
          <w:sz w:val="28"/>
          <w:szCs w:val="28"/>
        </w:rPr>
        <w:t xml:space="preserve">, пел, знал немало народных песен. Много читал. Мы не успевали приносить ему книги из библиотеки – исторические романы, военные мемуары, произведения классиков татарской и башкирской </w:t>
      </w:r>
      <w:proofErr w:type="spellStart"/>
      <w:r w:rsidRPr="00FA6980">
        <w:rPr>
          <w:sz w:val="28"/>
          <w:szCs w:val="28"/>
        </w:rPr>
        <w:t>л</w:t>
      </w:r>
      <w:r>
        <w:rPr>
          <w:sz w:val="28"/>
          <w:szCs w:val="28"/>
        </w:rPr>
        <w:t>имтературы</w:t>
      </w:r>
      <w:proofErr w:type="spellEnd"/>
      <w:r>
        <w:rPr>
          <w:sz w:val="28"/>
          <w:szCs w:val="28"/>
        </w:rPr>
        <w:t>, советских писателей –</w:t>
      </w:r>
      <w:r w:rsidRPr="00FA6980">
        <w:rPr>
          <w:sz w:val="28"/>
          <w:szCs w:val="28"/>
        </w:rPr>
        <w:t xml:space="preserve"> вспоминает </w:t>
      </w:r>
      <w:proofErr w:type="gramStart"/>
      <w:r w:rsidRPr="00FA6980">
        <w:rPr>
          <w:sz w:val="28"/>
          <w:szCs w:val="28"/>
        </w:rPr>
        <w:t>старший</w:t>
      </w:r>
      <w:proofErr w:type="gramEnd"/>
      <w:r w:rsidRPr="00FA6980">
        <w:rPr>
          <w:sz w:val="28"/>
          <w:szCs w:val="28"/>
        </w:rPr>
        <w:t xml:space="preserve"> из сыновей </w:t>
      </w:r>
      <w:proofErr w:type="spellStart"/>
      <w:r w:rsidRPr="00FA6980">
        <w:rPr>
          <w:sz w:val="28"/>
          <w:szCs w:val="28"/>
        </w:rPr>
        <w:t>Гимаевых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Нурфаяз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. – Ильдар в пять лет уже умел читать и писать, рассказывал наизусть </w:t>
      </w:r>
      <w:proofErr w:type="spellStart"/>
      <w:r w:rsidRPr="00FA6980">
        <w:rPr>
          <w:sz w:val="28"/>
          <w:szCs w:val="28"/>
        </w:rPr>
        <w:t>диннющие</w:t>
      </w:r>
      <w:proofErr w:type="spellEnd"/>
      <w:r w:rsidRPr="00FA6980">
        <w:rPr>
          <w:sz w:val="28"/>
          <w:szCs w:val="28"/>
        </w:rPr>
        <w:t xml:space="preserve"> стихи. С малых лет он отличался аккуратностью: обувь у него всегда блестела,  одежда – тщательно отглажена. </w:t>
      </w:r>
      <w:proofErr w:type="spellStart"/>
      <w:r w:rsidRPr="00FA6980">
        <w:rPr>
          <w:sz w:val="28"/>
          <w:szCs w:val="28"/>
        </w:rPr>
        <w:t>Укаждого</w:t>
      </w:r>
      <w:proofErr w:type="spellEnd"/>
      <w:r w:rsidRPr="00FA6980">
        <w:rPr>
          <w:sz w:val="28"/>
          <w:szCs w:val="28"/>
        </w:rPr>
        <w:t xml:space="preserve"> из нас были домашние поручения. По возращении с уроков старший брат наводил порядок в доме, а мы с Ильдаром ухаживали за  домашней живностью, наводили порядок во дворе. Сад, огород тоже были на нас. Потихоньку приучались к труду Динар и </w:t>
      </w:r>
      <w:proofErr w:type="spellStart"/>
      <w:r w:rsidRPr="00FA6980">
        <w:rPr>
          <w:sz w:val="28"/>
          <w:szCs w:val="28"/>
        </w:rPr>
        <w:t>Нафиса</w:t>
      </w:r>
      <w:proofErr w:type="spellEnd"/>
      <w:r w:rsidRPr="00FA6980">
        <w:rPr>
          <w:sz w:val="28"/>
          <w:szCs w:val="28"/>
        </w:rPr>
        <w:t>, младшие в семье.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По словам старшего брата, уважение к религии у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 xml:space="preserve">( </w:t>
      </w:r>
      <w:proofErr w:type="gramEnd"/>
      <w:r w:rsidRPr="00FA6980">
        <w:rPr>
          <w:sz w:val="28"/>
          <w:szCs w:val="28"/>
        </w:rPr>
        <w:t>в годы его работы главой администрации района, кстати, началось строительство мечетей в районе), тоже из детства. Его бабушка по отцовской линии была набожной женщиной, читала наизусть Коран, когда она совершала намаз, в доме стояла абсолютная тишина.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В многодетных семьях старшие следят за младшими, дети учатся ответственности друг за друга. В такой обстановке вырос и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>. С малых лет родители приучали детей главному – держаться друг за друга и в трудные минуты, и</w:t>
      </w:r>
      <w:r>
        <w:rPr>
          <w:sz w:val="28"/>
          <w:szCs w:val="28"/>
        </w:rPr>
        <w:t xml:space="preserve"> в</w:t>
      </w:r>
      <w:r w:rsidRPr="00FA6980">
        <w:rPr>
          <w:sz w:val="28"/>
          <w:szCs w:val="28"/>
        </w:rPr>
        <w:t xml:space="preserve"> минуты радости,  проявлять внимание и уважение к окружающим. Наставления отца и матери он соблюдал во всем.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Путевка в большую жизнь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Село Аитово  издавна  является одним из центров культуры и просвещения в </w:t>
      </w:r>
      <w:proofErr w:type="spellStart"/>
      <w:r w:rsidRPr="00FA6980">
        <w:rPr>
          <w:sz w:val="28"/>
          <w:szCs w:val="28"/>
        </w:rPr>
        <w:t>Бижбулякском</w:t>
      </w:r>
      <w:proofErr w:type="spellEnd"/>
      <w:r w:rsidRPr="00FA6980">
        <w:rPr>
          <w:sz w:val="28"/>
          <w:szCs w:val="28"/>
        </w:rPr>
        <w:t xml:space="preserve"> районе.  За свою  вековую историю </w:t>
      </w:r>
      <w:proofErr w:type="spellStart"/>
      <w:r w:rsidRPr="00FA6980">
        <w:rPr>
          <w:sz w:val="28"/>
          <w:szCs w:val="28"/>
        </w:rPr>
        <w:t>Аитовская</w:t>
      </w:r>
      <w:proofErr w:type="spellEnd"/>
      <w:r w:rsidRPr="00FA6980">
        <w:rPr>
          <w:sz w:val="28"/>
          <w:szCs w:val="28"/>
        </w:rPr>
        <w:t xml:space="preserve"> средняя школа выпустила более 2500  учеников. Среди них немало ярких, выдающихся личностей. В их ряду особое место занимает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>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Именно в школьные годы, по собственному признанию, он получил первые уроки лидерства, научился жить и работать в команде,  упорно идти к поставленной цели. Вот как вспоминает об этом </w:t>
      </w:r>
      <w:proofErr w:type="spellStart"/>
      <w:r w:rsidRPr="00FA6980">
        <w:rPr>
          <w:sz w:val="28"/>
          <w:szCs w:val="28"/>
        </w:rPr>
        <w:t>Зилара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Набиуллина</w:t>
      </w:r>
      <w:proofErr w:type="spellEnd"/>
      <w:r w:rsidRPr="00FA6980">
        <w:rPr>
          <w:sz w:val="28"/>
          <w:szCs w:val="28"/>
        </w:rPr>
        <w:t xml:space="preserve">, отличник образования РБ, директор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школы в 1997-2003 годах: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– Я начала работать </w:t>
      </w:r>
      <w:r w:rsidRPr="00FA6980">
        <w:rPr>
          <w:sz w:val="28"/>
          <w:szCs w:val="28"/>
        </w:rPr>
        <w:t xml:space="preserve">старшей пионервожатой в родной школе по окончании педагогического училища в 1977 году.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учился тогда в девятом классе. Это было очень интересное время. Учащиеся много читали, активно участвовали во внеклассной и внешкольной работе в составе  октябрятских групп, пионерской дружины, комсомольской организации. Сегодня  многие критикуют эти детские и молодежные  объединения, тем не </w:t>
      </w:r>
      <w:r w:rsidRPr="00FA6980">
        <w:rPr>
          <w:sz w:val="28"/>
          <w:szCs w:val="28"/>
        </w:rPr>
        <w:lastRenderedPageBreak/>
        <w:t>менее, я твердо убеждена, что именно они помогли большинству ребят сформировать активную жизненную позицию, научили быть полезными обществу, людям.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На заседаниях совета дружины, комитета ВЛКСМ ребята обсуждали общие планы, анализировали итоги учебы и общественной деятельности, высказывали критические замечания в адрес товарищей, которых требовалось подтянуть в учебе и дисциплине. Сама атмосфера  в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школе, внешний вид учащихся – обязательная строгая ученическая форма для девочек, костюм и галстук для  юношей – настраивали коллектив на серьезную, слаженную работу. </w:t>
      </w:r>
      <w:proofErr w:type="spellStart"/>
      <w:r w:rsidRPr="00FA6980">
        <w:rPr>
          <w:sz w:val="28"/>
          <w:szCs w:val="28"/>
        </w:rPr>
        <w:t>Бузесловно</w:t>
      </w:r>
      <w:proofErr w:type="spellEnd"/>
      <w:r w:rsidRPr="00FA6980">
        <w:rPr>
          <w:sz w:val="28"/>
          <w:szCs w:val="28"/>
        </w:rPr>
        <w:t xml:space="preserve">, образцом для подражания для учеников и коллег был директор школы </w:t>
      </w:r>
      <w:proofErr w:type="spellStart"/>
      <w:r w:rsidRPr="00FA6980">
        <w:rPr>
          <w:sz w:val="28"/>
          <w:szCs w:val="28"/>
        </w:rPr>
        <w:t>Хатим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Рахимович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Калимулллин</w:t>
      </w:r>
      <w:proofErr w:type="spellEnd"/>
      <w:r w:rsidRPr="00FA6980">
        <w:rPr>
          <w:sz w:val="28"/>
          <w:szCs w:val="28"/>
        </w:rPr>
        <w:t xml:space="preserve"> – всегда подтянутый, аккуратный, на нем любая </w:t>
      </w:r>
      <w:proofErr w:type="spellStart"/>
      <w:r w:rsidRPr="00FA6980">
        <w:rPr>
          <w:sz w:val="28"/>
          <w:szCs w:val="28"/>
        </w:rPr>
        <w:t>одеждв</w:t>
      </w:r>
      <w:proofErr w:type="spellEnd"/>
      <w:r w:rsidRPr="00FA6980">
        <w:rPr>
          <w:sz w:val="28"/>
          <w:szCs w:val="28"/>
        </w:rPr>
        <w:t xml:space="preserve"> сидела, как с иголочки, подчеркивая </w:t>
      </w:r>
      <w:proofErr w:type="gramStart"/>
      <w:r w:rsidRPr="00FA6980">
        <w:rPr>
          <w:sz w:val="28"/>
          <w:szCs w:val="28"/>
        </w:rPr>
        <w:t>врожденную</w:t>
      </w:r>
      <w:proofErr w:type="gram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интеллегентность</w:t>
      </w:r>
      <w:proofErr w:type="spellEnd"/>
      <w:r w:rsidRPr="00FA6980">
        <w:rPr>
          <w:sz w:val="28"/>
          <w:szCs w:val="28"/>
        </w:rPr>
        <w:t>.  Односельчане не припомнят случая, чтобы он на кого-то повысил голос, хотя был  строгим и требовательным руководителем. Стоило появиться директору в школьном коридоре – наступала абсолютная тишина.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Активно участвовали </w:t>
      </w:r>
      <w:proofErr w:type="spellStart"/>
      <w:r w:rsidRPr="00FA6980">
        <w:rPr>
          <w:sz w:val="28"/>
          <w:szCs w:val="28"/>
        </w:rPr>
        <w:t>аитовские</w:t>
      </w:r>
      <w:proofErr w:type="spellEnd"/>
      <w:r w:rsidRPr="00FA6980">
        <w:rPr>
          <w:sz w:val="28"/>
          <w:szCs w:val="28"/>
        </w:rPr>
        <w:t xml:space="preserve"> школьники в тимуровском движении. Отдельная эпопея в жизни выпускников – это участие в сельскохозяйственных работах в составе ученической производственной бригады. В одном из интервью республиканской газете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, будучи руководителем Администрации </w:t>
      </w:r>
      <w:proofErr w:type="gramStart"/>
      <w:r w:rsidRPr="00FA6980">
        <w:rPr>
          <w:sz w:val="28"/>
          <w:szCs w:val="28"/>
        </w:rPr>
        <w:t>Президента</w:t>
      </w:r>
      <w:proofErr w:type="gramEnd"/>
      <w:r w:rsidRPr="00FA6980">
        <w:rPr>
          <w:sz w:val="28"/>
          <w:szCs w:val="28"/>
        </w:rPr>
        <w:t xml:space="preserve"> Башкортостана, сказал: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– До сих пор  храню «путевку в большую жизнь», которую директор школы </w:t>
      </w:r>
      <w:proofErr w:type="spellStart"/>
      <w:r w:rsidRPr="00FA6980">
        <w:rPr>
          <w:sz w:val="28"/>
          <w:szCs w:val="28"/>
        </w:rPr>
        <w:t>Хатим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Рахимович</w:t>
      </w:r>
      <w:proofErr w:type="spellEnd"/>
      <w:r w:rsidRPr="00FA6980">
        <w:rPr>
          <w:sz w:val="28"/>
          <w:szCs w:val="28"/>
        </w:rPr>
        <w:t xml:space="preserve"> лично подписал в 1979 году каждому выпускнику и вручил с добрыми пожеланиями в день Последнего звонка.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Для всей округи наша школа была образцом чистоты и порядка, хотя в ней училось более 600 человек. Наш пришкольный участок был самым лучшим не только в районе, но и</w:t>
      </w:r>
      <w:r>
        <w:rPr>
          <w:sz w:val="28"/>
          <w:szCs w:val="28"/>
        </w:rPr>
        <w:t xml:space="preserve"> в</w:t>
      </w:r>
      <w:r w:rsidRPr="00FA6980">
        <w:rPr>
          <w:sz w:val="28"/>
          <w:szCs w:val="28"/>
        </w:rPr>
        <w:t xml:space="preserve"> республике. Многие учителя прошли войну, воспитание мы получили соответствующее, приучились к труду и аккуратности.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Являясь комсоргом класса,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был заводилой в общественных делах. Тесное общение с одноклассниками, </w:t>
      </w:r>
      <w:proofErr w:type="spellStart"/>
      <w:r w:rsidRPr="00FA6980">
        <w:rPr>
          <w:sz w:val="28"/>
          <w:szCs w:val="28"/>
        </w:rPr>
        <w:t>друзьми</w:t>
      </w:r>
      <w:proofErr w:type="spellEnd"/>
      <w:r w:rsidRPr="00FA6980">
        <w:rPr>
          <w:sz w:val="28"/>
          <w:szCs w:val="28"/>
        </w:rPr>
        <w:t xml:space="preserve"> детства продолжалось и вне школы. В том, что класс был одним из самых дружных, сплоченных, инициативных в школе, несомненно, большая заслуга комсорга. По словам одноклассников,  спустя годы по  окончании школы, обретя немалый жизненный опыт, они поняли, что им </w:t>
      </w:r>
      <w:proofErr w:type="spellStart"/>
      <w:r w:rsidRPr="00FA6980">
        <w:rPr>
          <w:sz w:val="28"/>
          <w:szCs w:val="28"/>
        </w:rPr>
        <w:t>посчастливось</w:t>
      </w:r>
      <w:proofErr w:type="spellEnd"/>
      <w:r w:rsidRPr="00FA6980">
        <w:rPr>
          <w:sz w:val="28"/>
          <w:szCs w:val="28"/>
        </w:rPr>
        <w:t xml:space="preserve"> иметь рядом человека, который способен  вести за собой других, объединить, дать </w:t>
      </w:r>
      <w:proofErr w:type="spellStart"/>
      <w:r w:rsidRPr="00FA6980">
        <w:rPr>
          <w:sz w:val="28"/>
          <w:szCs w:val="28"/>
        </w:rPr>
        <w:t>почувтствовать</w:t>
      </w:r>
      <w:proofErr w:type="spellEnd"/>
      <w:r w:rsidRPr="00FA6980">
        <w:rPr>
          <w:sz w:val="28"/>
          <w:szCs w:val="28"/>
        </w:rPr>
        <w:t xml:space="preserve"> себя единой командой, где один за всех и все за одного.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sz w:val="28"/>
          <w:szCs w:val="28"/>
        </w:rPr>
        <w:t xml:space="preserve"> </w:t>
      </w:r>
      <w:r w:rsidRPr="00FA6980">
        <w:rPr>
          <w:b/>
          <w:sz w:val="28"/>
          <w:szCs w:val="28"/>
        </w:rPr>
        <w:t>Комиссар – душа отряда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В победном 1945 году в селе Аитово на базе колхозной кузницы была организована машинно-тра</w:t>
      </w:r>
      <w:r>
        <w:rPr>
          <w:sz w:val="28"/>
          <w:szCs w:val="28"/>
        </w:rPr>
        <w:t xml:space="preserve">кторная станция, преобразованная затем в </w:t>
      </w:r>
      <w:proofErr w:type="spellStart"/>
      <w:r>
        <w:rPr>
          <w:sz w:val="28"/>
          <w:szCs w:val="28"/>
        </w:rPr>
        <w:lastRenderedPageBreak/>
        <w:t>Аитовскую</w:t>
      </w:r>
      <w:proofErr w:type="spellEnd"/>
      <w:r w:rsidRPr="00FA6980">
        <w:rPr>
          <w:sz w:val="28"/>
          <w:szCs w:val="28"/>
        </w:rPr>
        <w:t xml:space="preserve"> МТМ. Многие школьники в летние каникулы, по окончании школы</w:t>
      </w:r>
      <w:r>
        <w:rPr>
          <w:sz w:val="28"/>
          <w:szCs w:val="28"/>
        </w:rPr>
        <w:t>,</w:t>
      </w:r>
      <w:r w:rsidRPr="00FA6980">
        <w:rPr>
          <w:sz w:val="28"/>
          <w:szCs w:val="28"/>
        </w:rPr>
        <w:t xml:space="preserve"> охотно устраивались сюда на работу учениками токаря, слесаря, разнорабочими, затем начинали самостоятельный  путь. Многие поступали в институты, техникумы. Одним из выпускников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школы, прошедших первую трудовую закалку в ремонтной мастерской, был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>. Общение в рабочей среде сыграло определяющую роль в его судьбе и подтвердило известную истину, что руководитель, который начинал трудовой путь с низового звена на производстве, в состоянии понимать людей, находить с ними общий язык.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Поработав год на производстве,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успешно поступил в Башкирский государственный сельскохозяйственный институт. Вряд ли тогда, в 1980 году</w:t>
      </w:r>
      <w:r>
        <w:rPr>
          <w:sz w:val="28"/>
          <w:szCs w:val="28"/>
        </w:rPr>
        <w:t>,</w:t>
      </w:r>
      <w:r w:rsidRPr="00FA6980">
        <w:rPr>
          <w:sz w:val="28"/>
          <w:szCs w:val="28"/>
        </w:rPr>
        <w:t xml:space="preserve"> члены строгой приемной комиссии могли предположить, что  скромный деревенский парень, сидящий перед ними,  станет одним из лучших выпускников вуза и вн</w:t>
      </w:r>
      <w:r>
        <w:rPr>
          <w:sz w:val="28"/>
          <w:szCs w:val="28"/>
        </w:rPr>
        <w:t>есет</w:t>
      </w:r>
      <w:r w:rsidRPr="00FA6980">
        <w:rPr>
          <w:sz w:val="28"/>
          <w:szCs w:val="28"/>
        </w:rPr>
        <w:t xml:space="preserve"> весомый вклад в развитие  одного из авторитетнейших учебных заведений в России.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– В  студенческие годы 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никому из преподавателей проблем не создавал. Т</w:t>
      </w:r>
      <w:r>
        <w:rPr>
          <w:sz w:val="28"/>
          <w:szCs w:val="28"/>
        </w:rPr>
        <w:t>аких ребят мы обычно называем «</w:t>
      </w:r>
      <w:r w:rsidRPr="00FA6980">
        <w:rPr>
          <w:sz w:val="28"/>
          <w:szCs w:val="28"/>
        </w:rPr>
        <w:t xml:space="preserve">паровозами», остальных –  вагонами, которых нужно  вести за собой в учебе и общественных делах, – вспоминает декан факультета механизации сельского хозяйства в тот период Риф </w:t>
      </w:r>
      <w:proofErr w:type="spellStart"/>
      <w:r w:rsidRPr="00FA6980">
        <w:rPr>
          <w:sz w:val="28"/>
          <w:szCs w:val="28"/>
        </w:rPr>
        <w:t>Башаров</w:t>
      </w:r>
      <w:proofErr w:type="spellEnd"/>
      <w:r w:rsidRPr="00FA6980">
        <w:rPr>
          <w:sz w:val="28"/>
          <w:szCs w:val="28"/>
        </w:rPr>
        <w:t>. – Ильдар выступал в  роли «паровоза» не только в группе и на курсе, но и в институте. Отлично учился, был ленинским стипендиатом. Их в истории вуза – единицы.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 В 1981 году  нашего земляка включили в состав комитета комсомола института и  закрепили  </w:t>
      </w:r>
      <w:proofErr w:type="spellStart"/>
      <w:r w:rsidRPr="00FA6980">
        <w:rPr>
          <w:sz w:val="28"/>
          <w:szCs w:val="28"/>
        </w:rPr>
        <w:t>отвественным</w:t>
      </w:r>
      <w:proofErr w:type="spellEnd"/>
      <w:r w:rsidRPr="00FA6980">
        <w:rPr>
          <w:sz w:val="28"/>
          <w:szCs w:val="28"/>
        </w:rPr>
        <w:t xml:space="preserve"> за трудовое воспитание  и  выбрали комиссаром зонального студенческого специализированного отряда «Колос».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– В первый же год он справился с этим заданием</w:t>
      </w:r>
      <w:r>
        <w:rPr>
          <w:sz w:val="28"/>
          <w:szCs w:val="28"/>
        </w:rPr>
        <w:t xml:space="preserve"> «на</w:t>
      </w:r>
      <w:r w:rsidRPr="00FA6980">
        <w:rPr>
          <w:sz w:val="28"/>
          <w:szCs w:val="28"/>
        </w:rPr>
        <w:t xml:space="preserve"> отлично</w:t>
      </w:r>
      <w:r>
        <w:rPr>
          <w:sz w:val="28"/>
          <w:szCs w:val="28"/>
        </w:rPr>
        <w:t>»</w:t>
      </w:r>
      <w:r w:rsidRPr="00FA6980">
        <w:rPr>
          <w:sz w:val="28"/>
          <w:szCs w:val="28"/>
        </w:rPr>
        <w:t xml:space="preserve">, рассказывает Рим </w:t>
      </w:r>
      <w:proofErr w:type="spellStart"/>
      <w:r w:rsidRPr="00FA6980">
        <w:rPr>
          <w:sz w:val="28"/>
          <w:szCs w:val="28"/>
        </w:rPr>
        <w:t>Камалетдинов</w:t>
      </w:r>
      <w:proofErr w:type="spellEnd"/>
      <w:r w:rsidRPr="00FA6980">
        <w:rPr>
          <w:sz w:val="28"/>
          <w:szCs w:val="28"/>
        </w:rPr>
        <w:t>,  доцент кафедры сельскохозяйственных машин БГАУ –  Как секретарь комитета комсомола института</w:t>
      </w:r>
      <w:r>
        <w:rPr>
          <w:sz w:val="28"/>
          <w:szCs w:val="28"/>
        </w:rPr>
        <w:t xml:space="preserve">, командир </w:t>
      </w:r>
      <w:proofErr w:type="spellStart"/>
      <w:r>
        <w:rPr>
          <w:sz w:val="28"/>
          <w:szCs w:val="28"/>
        </w:rPr>
        <w:t>студенского</w:t>
      </w:r>
      <w:proofErr w:type="spellEnd"/>
      <w:r>
        <w:rPr>
          <w:sz w:val="28"/>
          <w:szCs w:val="28"/>
        </w:rPr>
        <w:t xml:space="preserve"> отряда «</w:t>
      </w:r>
      <w:r w:rsidRPr="00FA6980">
        <w:rPr>
          <w:sz w:val="28"/>
          <w:szCs w:val="28"/>
        </w:rPr>
        <w:t xml:space="preserve">Колос», я первоначально с настороженностью воспринял то, что эту </w:t>
      </w:r>
      <w:proofErr w:type="spellStart"/>
      <w:r w:rsidRPr="00FA6980">
        <w:rPr>
          <w:sz w:val="28"/>
          <w:szCs w:val="28"/>
        </w:rPr>
        <w:t>отвественную</w:t>
      </w:r>
      <w:proofErr w:type="spellEnd"/>
      <w:r w:rsidRPr="00FA6980">
        <w:rPr>
          <w:sz w:val="28"/>
          <w:szCs w:val="28"/>
        </w:rPr>
        <w:t xml:space="preserve"> общественную нагрузку доверили парню, который только что перешел на второй курс. Однако  скоро убедился, что опасения мои были напрасными. Его отличали пунктуальность, организованность во всем, аккуратность в ведении дел, умение четко планировать свои действия. Его отличала высочайшая работоспособность.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С </w:t>
      </w:r>
      <w:r w:rsidR="00F57978" w:rsidRPr="00FA6980">
        <w:rPr>
          <w:sz w:val="28"/>
          <w:szCs w:val="28"/>
        </w:rPr>
        <w:t>третьего</w:t>
      </w:r>
      <w:r w:rsidRPr="00FA6980">
        <w:rPr>
          <w:sz w:val="28"/>
          <w:szCs w:val="28"/>
        </w:rPr>
        <w:t xml:space="preserve"> по пятый курсы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практически отвечал уже за все направления трудового воспитания в комитете комсомола и зональном студенческом отряде. Во многом благодаря его организаторским способностям именно в этом период </w:t>
      </w:r>
      <w:proofErr w:type="spellStart"/>
      <w:r w:rsidRPr="00FA6980">
        <w:rPr>
          <w:sz w:val="28"/>
          <w:szCs w:val="28"/>
        </w:rPr>
        <w:t>быди</w:t>
      </w:r>
      <w:proofErr w:type="spellEnd"/>
      <w:r w:rsidRPr="00FA6980">
        <w:rPr>
          <w:sz w:val="28"/>
          <w:szCs w:val="28"/>
        </w:rPr>
        <w:t xml:space="preserve"> достигнуты самые высокие показатели в  деятельности студенческих отрядов вуза. Научно-производс</w:t>
      </w:r>
      <w:r>
        <w:rPr>
          <w:sz w:val="28"/>
          <w:szCs w:val="28"/>
        </w:rPr>
        <w:t>твенный зооветеринарный отряд «</w:t>
      </w:r>
      <w:r w:rsidRPr="00FA6980">
        <w:rPr>
          <w:sz w:val="28"/>
          <w:szCs w:val="28"/>
        </w:rPr>
        <w:t xml:space="preserve">Айболит» БСХИ получил </w:t>
      </w:r>
      <w:proofErr w:type="spellStart"/>
      <w:r w:rsidRPr="00FA6980">
        <w:rPr>
          <w:sz w:val="28"/>
          <w:szCs w:val="28"/>
        </w:rPr>
        <w:t>пермию</w:t>
      </w:r>
      <w:proofErr w:type="spellEnd"/>
      <w:r w:rsidRPr="00FA6980">
        <w:rPr>
          <w:sz w:val="28"/>
          <w:szCs w:val="28"/>
        </w:rPr>
        <w:t xml:space="preserve"> обкома комсомола за внедрение новой формы сочетания учебы с </w:t>
      </w:r>
      <w:r w:rsidRPr="00FA6980">
        <w:rPr>
          <w:sz w:val="28"/>
          <w:szCs w:val="28"/>
        </w:rPr>
        <w:lastRenderedPageBreak/>
        <w:t>производством. И в этом же году бойцы этого отряда удостоились высшей молодежной награды страны – премии Ленинского комсомола. Это был третий студенческий отряд среди сельскохозяйственных вузов, получивший столь высокую  оценку за всю историю Советского Союза.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 отличала исключительная память – он наизусть помнил имена и фамилии всех бойцов студенческих отрядов института, а их было более 900 человек. Хороший опыт общения с аудиторией он получил на занятиях в вузовской «Школе редакторов», по окончании которой  студентам выдавалось удостоверение на право сотрудничества с печатными изданиями.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Вернувшись в родной вуз в качестве ректора,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много сделал для возрождения студенческих отрядов.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proofErr w:type="gramStart"/>
      <w:r w:rsidRPr="00FA6980">
        <w:rPr>
          <w:b/>
          <w:sz w:val="28"/>
          <w:szCs w:val="28"/>
        </w:rPr>
        <w:t>Востребованный</w:t>
      </w:r>
      <w:proofErr w:type="gramEnd"/>
      <w:r w:rsidRPr="00FA6980">
        <w:rPr>
          <w:b/>
          <w:sz w:val="28"/>
          <w:szCs w:val="28"/>
        </w:rPr>
        <w:t xml:space="preserve"> временем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По окончании института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спокойно мог поступить в аспирантуру, преподавать в институте, заняться наукой, а он, имея красный диплом в кармане, вернулся в родной район и  внес весомый вклад в его развитие на всех занимаемых руководящих постах. С теплотой отзываются земляки о том времени, когда он работал секретарем партийной организации в совхозе «Южный», директором совхоза «</w:t>
      </w:r>
      <w:proofErr w:type="spellStart"/>
      <w:r w:rsidRPr="00FA6980">
        <w:rPr>
          <w:sz w:val="28"/>
          <w:szCs w:val="28"/>
        </w:rPr>
        <w:t>Сухореченский</w:t>
      </w:r>
      <w:proofErr w:type="spellEnd"/>
      <w:r w:rsidRPr="00FA6980">
        <w:rPr>
          <w:sz w:val="28"/>
          <w:szCs w:val="28"/>
        </w:rPr>
        <w:t xml:space="preserve">», начальником управления сельского хозяйства. Это были сложные, переломные годы в истории страны, когда непродуманные до конца экономические реформы, демократические преобразования чуть не привели к развалу страны.  Социально-экономический кризис  негативно сказался на одной из ведущих отраслей  экономики – сельском хозяйстве. Молодой начальник управления сельского хозяйства не только не спасовал перед трудностями в эти годы, </w:t>
      </w:r>
      <w:r>
        <w:rPr>
          <w:sz w:val="28"/>
          <w:szCs w:val="28"/>
        </w:rPr>
        <w:t>но и внедрял</w:t>
      </w:r>
      <w:r w:rsidRPr="00FA6980">
        <w:rPr>
          <w:sz w:val="28"/>
          <w:szCs w:val="28"/>
        </w:rPr>
        <w:t xml:space="preserve"> передовые методы организации труда.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Заслуженный работник сельского хозяйства, один и опытных и авторитетных руководителей Бижбулякского района </w:t>
      </w:r>
      <w:proofErr w:type="spellStart"/>
      <w:r w:rsidRPr="00FA6980">
        <w:rPr>
          <w:sz w:val="28"/>
          <w:szCs w:val="28"/>
        </w:rPr>
        <w:t>Рамзил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Нуриахметов</w:t>
      </w:r>
      <w:proofErr w:type="spellEnd"/>
      <w:r w:rsidRPr="00FA6980">
        <w:rPr>
          <w:sz w:val="28"/>
          <w:szCs w:val="28"/>
        </w:rPr>
        <w:t xml:space="preserve">  сказал: «Ильдар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умел</w:t>
      </w:r>
      <w:proofErr w:type="gramEnd"/>
      <w:r w:rsidRPr="00FA6980">
        <w:rPr>
          <w:sz w:val="28"/>
          <w:szCs w:val="28"/>
        </w:rPr>
        <w:t xml:space="preserve"> и требовать, и вдохновлять. Будучи  начальником управления сельского хозяйства, главой администрации района, перед началом весенней посевной, уборки урожая он несколько раз объезжал все хозяйства, точно знал, сколько тракторов и комбайнов выйдет в поле, кто на них будет  работать. Анализировал ситуацию на месте и четко очерчивал, что необходимо исправить, доделать к определенному сроку. Совещания всегда проводил на производственных участках, беседовал с рабочими, специалистами, внимательно их выслушивал,  подробно отвечал на вопросы. Заносил в свой блокнот предложения, замечания. Можно было не сомневаться: он обяза</w:t>
      </w:r>
      <w:r>
        <w:rPr>
          <w:sz w:val="28"/>
          <w:szCs w:val="28"/>
        </w:rPr>
        <w:t>тельно проверит, все ли сделано как надо</w:t>
      </w:r>
      <w:r w:rsidRPr="00FA6980">
        <w:rPr>
          <w:sz w:val="28"/>
          <w:szCs w:val="28"/>
        </w:rPr>
        <w:t xml:space="preserve"> и к сроку.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Главой администрации Бижбулякского района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 работал с 1996 по 1999 годы. За этот </w:t>
      </w:r>
      <w:proofErr w:type="spellStart"/>
      <w:r w:rsidRPr="00FA6980">
        <w:rPr>
          <w:sz w:val="28"/>
          <w:szCs w:val="28"/>
        </w:rPr>
        <w:t>отсительно</w:t>
      </w:r>
      <w:proofErr w:type="spellEnd"/>
      <w:r w:rsidRPr="00FA6980">
        <w:rPr>
          <w:sz w:val="28"/>
          <w:szCs w:val="28"/>
        </w:rPr>
        <w:t xml:space="preserve"> короткий отрезок времени  произошли кардинальные перемены в социально-экономическом развитии района. Молодой руководитель начал свою деятельность с глубокого и </w:t>
      </w:r>
      <w:proofErr w:type="spellStart"/>
      <w:r w:rsidRPr="00FA6980">
        <w:rPr>
          <w:sz w:val="28"/>
          <w:szCs w:val="28"/>
        </w:rPr>
        <w:lastRenderedPageBreak/>
        <w:t>всестронннего</w:t>
      </w:r>
      <w:proofErr w:type="spellEnd"/>
      <w:r w:rsidRPr="00FA6980">
        <w:rPr>
          <w:sz w:val="28"/>
          <w:szCs w:val="28"/>
        </w:rPr>
        <w:t xml:space="preserve"> анализа во всех отраслях: в сельском хозяйстве, образовании, </w:t>
      </w:r>
      <w:proofErr w:type="spellStart"/>
      <w:r w:rsidRPr="00FA6980">
        <w:rPr>
          <w:sz w:val="28"/>
          <w:szCs w:val="28"/>
        </w:rPr>
        <w:t>здраввохранении</w:t>
      </w:r>
      <w:proofErr w:type="spellEnd"/>
      <w:r w:rsidRPr="00FA6980">
        <w:rPr>
          <w:sz w:val="28"/>
          <w:szCs w:val="28"/>
        </w:rPr>
        <w:t>,  социальном обеспечении населения, культуре. В итоге появилась комплексная программа развития района, которая целенаправленно внедрялась в жизнь.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Большой размах получили газификация  и дорожное строительство. Всего </w:t>
      </w:r>
      <w:r>
        <w:rPr>
          <w:sz w:val="28"/>
          <w:szCs w:val="28"/>
        </w:rPr>
        <w:t xml:space="preserve">с 1996 по </w:t>
      </w:r>
      <w:r w:rsidRPr="00FA6980">
        <w:rPr>
          <w:sz w:val="28"/>
          <w:szCs w:val="28"/>
        </w:rPr>
        <w:t>1999 года было построено 173,63 км газопровода, газифицировано 1700 квартир. Одновременно переводились на газовое отопление котельные  социальных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учреждений, административные учреждения, производственные объекты. В этот период было </w:t>
      </w:r>
      <w:r>
        <w:rPr>
          <w:sz w:val="28"/>
          <w:szCs w:val="28"/>
        </w:rPr>
        <w:t>за</w:t>
      </w:r>
      <w:r w:rsidRPr="00FA6980">
        <w:rPr>
          <w:sz w:val="28"/>
          <w:szCs w:val="28"/>
        </w:rPr>
        <w:t xml:space="preserve">асфальтировано более 60 км автомобильных дорог в районе, улицы в селах Бижбуляк, Аитово, </w:t>
      </w:r>
      <w:proofErr w:type="spellStart"/>
      <w:r w:rsidRPr="00FA6980">
        <w:rPr>
          <w:sz w:val="28"/>
          <w:szCs w:val="28"/>
        </w:rPr>
        <w:t>Кош-Елга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Усак-Кичу</w:t>
      </w:r>
      <w:proofErr w:type="spellEnd"/>
      <w:r w:rsidRPr="00FA6980">
        <w:rPr>
          <w:sz w:val="28"/>
          <w:szCs w:val="28"/>
        </w:rPr>
        <w:t xml:space="preserve">. Сданы в эксплуатацию  Дом культуры в </w:t>
      </w:r>
      <w:proofErr w:type="spellStart"/>
      <w:r w:rsidRPr="00FA6980">
        <w:rPr>
          <w:sz w:val="28"/>
          <w:szCs w:val="28"/>
        </w:rPr>
        <w:t>Сухоречке</w:t>
      </w:r>
      <w:proofErr w:type="spellEnd"/>
      <w:r w:rsidRPr="00FA6980">
        <w:rPr>
          <w:sz w:val="28"/>
          <w:szCs w:val="28"/>
        </w:rPr>
        <w:t xml:space="preserve">, АТС на 2000 номеров </w:t>
      </w:r>
      <w:proofErr w:type="gramStart"/>
      <w:r w:rsidRPr="00FA6980">
        <w:rPr>
          <w:sz w:val="28"/>
          <w:szCs w:val="28"/>
        </w:rPr>
        <w:t>в</w:t>
      </w:r>
      <w:proofErr w:type="gram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с</w:t>
      </w:r>
      <w:proofErr w:type="gramEnd"/>
      <w:r w:rsidRPr="00FA6980">
        <w:rPr>
          <w:sz w:val="28"/>
          <w:szCs w:val="28"/>
        </w:rPr>
        <w:t xml:space="preserve">. Бижбуляк, велось строительство нового больничного корпуса в райцентре, зданий </w:t>
      </w:r>
      <w:proofErr w:type="spellStart"/>
      <w:r w:rsidRPr="00FA6980">
        <w:rPr>
          <w:sz w:val="28"/>
          <w:szCs w:val="28"/>
        </w:rPr>
        <w:t>Малоседякской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Ик-Вершинской</w:t>
      </w:r>
      <w:proofErr w:type="spellEnd"/>
      <w:r w:rsidRPr="00FA6980">
        <w:rPr>
          <w:sz w:val="28"/>
          <w:szCs w:val="28"/>
        </w:rPr>
        <w:t xml:space="preserve"> школ, </w:t>
      </w:r>
      <w:proofErr w:type="spellStart"/>
      <w:r w:rsidRPr="00FA6980">
        <w:rPr>
          <w:sz w:val="28"/>
          <w:szCs w:val="28"/>
        </w:rPr>
        <w:t>Кош-Елгинского</w:t>
      </w:r>
      <w:proofErr w:type="spellEnd"/>
      <w:r w:rsidRPr="00FA6980">
        <w:rPr>
          <w:sz w:val="28"/>
          <w:szCs w:val="28"/>
        </w:rPr>
        <w:t xml:space="preserve"> и </w:t>
      </w:r>
      <w:proofErr w:type="spellStart"/>
      <w:r w:rsidRPr="00FA6980">
        <w:rPr>
          <w:sz w:val="28"/>
          <w:szCs w:val="28"/>
        </w:rPr>
        <w:t>Седякбашского</w:t>
      </w:r>
      <w:proofErr w:type="spellEnd"/>
      <w:r w:rsidRPr="00FA6980">
        <w:rPr>
          <w:sz w:val="28"/>
          <w:szCs w:val="28"/>
        </w:rPr>
        <w:t xml:space="preserve"> детских садов.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Населением, организациями и сельхозпредприятиями района было возведено 52,76 тыс. квадратных метров жилья. Была произведена модернизация Бижбулякского молокозавода, в хозяйствах района смонтировано пять новых мельничных комплексов, одна мини-пекарня. В июне 1999 года состоялось открытие нового музея  поэта </w:t>
      </w:r>
      <w:proofErr w:type="spellStart"/>
      <w:r w:rsidRPr="00FA6980">
        <w:rPr>
          <w:sz w:val="28"/>
          <w:szCs w:val="28"/>
        </w:rPr>
        <w:t>Фатиха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Карима</w:t>
      </w:r>
      <w:proofErr w:type="spell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в</w:t>
      </w:r>
      <w:proofErr w:type="gramEnd"/>
      <w:r w:rsidRPr="00FA6980">
        <w:rPr>
          <w:sz w:val="28"/>
          <w:szCs w:val="28"/>
        </w:rPr>
        <w:t xml:space="preserve"> с. Аитово.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Высокими темпами велась работа по благоустройству райцентра и других сел, которые преображались на глазах. Все малые населенные пункты были соединены шоссейными дорогами с центральными усадьбами. За короткий срок были благоустроены десятки родников, на границах с соседними районами установлены новые стелы. 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– При всей своей до</w:t>
      </w:r>
      <w:r>
        <w:rPr>
          <w:sz w:val="28"/>
          <w:szCs w:val="28"/>
        </w:rPr>
        <w:t>брожелательности</w:t>
      </w:r>
      <w:r w:rsidRPr="00FA6980">
        <w:rPr>
          <w:sz w:val="28"/>
          <w:szCs w:val="28"/>
        </w:rPr>
        <w:t xml:space="preserve"> Ильдар </w:t>
      </w:r>
      <w:proofErr w:type="spellStart"/>
      <w:r w:rsidRPr="00FA6980">
        <w:rPr>
          <w:sz w:val="28"/>
          <w:szCs w:val="28"/>
        </w:rPr>
        <w:t>Раи</w:t>
      </w:r>
      <w:r>
        <w:rPr>
          <w:sz w:val="28"/>
          <w:szCs w:val="28"/>
        </w:rPr>
        <w:t>сович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умел быть требовательным</w:t>
      </w:r>
      <w:r w:rsidRPr="00FA6980">
        <w:rPr>
          <w:sz w:val="28"/>
          <w:szCs w:val="28"/>
        </w:rPr>
        <w:t xml:space="preserve"> говорит</w:t>
      </w:r>
      <w:proofErr w:type="gram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Валиулла</w:t>
      </w:r>
      <w:proofErr w:type="spellEnd"/>
      <w:r w:rsidRPr="00FA6980">
        <w:rPr>
          <w:sz w:val="28"/>
          <w:szCs w:val="28"/>
        </w:rPr>
        <w:t xml:space="preserve"> Булатов, заместитель главы администрации Бижбулякского района в  1983-2000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годах. –  С подчиненными разговаривал ровно, не повышая голоса, но при этом все знали и понимали – спрос за невыполненное поручение будет строгим. На ежедневных оперативных совещаниях в администрации района он давал каждому перечень заданий, фиксируя у себя сроки их исполнен</w:t>
      </w:r>
      <w:r>
        <w:rPr>
          <w:sz w:val="28"/>
          <w:szCs w:val="28"/>
        </w:rPr>
        <w:t>ия, и обязательно контролировал исполнение</w:t>
      </w:r>
      <w:r w:rsidRPr="00FA6980">
        <w:rPr>
          <w:sz w:val="28"/>
          <w:szCs w:val="28"/>
        </w:rPr>
        <w:t>. Он был для нас образцом грамотного, корректного руководителя, за которым хотелось идти, с которым хотелось как можно лучше работать.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Во благо республики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В ту пору 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был одним из самых молодых глав администраций района в республике. Тот фактор, что он  проявил высокий потенциал на всех руководящих постах в родном районе, стало определяющим при выборе его кандидатуры на пост руководителя Администрации Президента  Республики Башкортостан. В высших политических кругах республики, страны он слыл интеллектуалом, широко образованным и </w:t>
      </w:r>
      <w:proofErr w:type="spellStart"/>
      <w:r w:rsidRPr="00FA6980">
        <w:rPr>
          <w:sz w:val="28"/>
          <w:szCs w:val="28"/>
        </w:rPr>
        <w:t>интеллегентным</w:t>
      </w:r>
      <w:proofErr w:type="spellEnd"/>
      <w:r w:rsidRPr="00FA6980">
        <w:rPr>
          <w:sz w:val="28"/>
          <w:szCs w:val="28"/>
        </w:rPr>
        <w:t xml:space="preserve"> человеком. </w:t>
      </w:r>
      <w:r w:rsidRPr="00FA6980">
        <w:rPr>
          <w:sz w:val="28"/>
          <w:szCs w:val="28"/>
        </w:rPr>
        <w:lastRenderedPageBreak/>
        <w:t xml:space="preserve">Природная сдержанность,  деликатность, тактичность позволяли ему сохранять хладнокровие в самых сложных ситуациях.  С большим уважением относились к нему федеральные чиновники. </w:t>
      </w:r>
      <w:r>
        <w:rPr>
          <w:sz w:val="28"/>
          <w:szCs w:val="28"/>
        </w:rPr>
        <w:t>Президент республике М. Рахимов</w:t>
      </w:r>
      <w:r w:rsidRPr="00FA6980">
        <w:rPr>
          <w:sz w:val="28"/>
          <w:szCs w:val="28"/>
        </w:rPr>
        <w:t>,  Премьер- ми</w:t>
      </w:r>
      <w:r>
        <w:rPr>
          <w:sz w:val="28"/>
          <w:szCs w:val="28"/>
        </w:rPr>
        <w:t xml:space="preserve">нистр республики Р. </w:t>
      </w:r>
      <w:proofErr w:type="spellStart"/>
      <w:r>
        <w:rPr>
          <w:sz w:val="28"/>
          <w:szCs w:val="28"/>
        </w:rPr>
        <w:t>Байдавлетов</w:t>
      </w:r>
      <w:proofErr w:type="spellEnd"/>
      <w:r w:rsidRPr="00FA6980">
        <w:rPr>
          <w:sz w:val="28"/>
          <w:szCs w:val="28"/>
        </w:rPr>
        <w:t xml:space="preserve">  ценили его за инициативность, горение новыми задумками и идеями, умение убеждать окружающих в перспективности инновационных проектов.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Ильдар </w:t>
      </w:r>
      <w:proofErr w:type="spellStart"/>
      <w:r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внес большой вклад в создание сельскохозяйственных предприятий ХХ</w:t>
      </w:r>
      <w:proofErr w:type="gramStart"/>
      <w:r w:rsidRPr="00FA6980">
        <w:rPr>
          <w:sz w:val="28"/>
          <w:szCs w:val="28"/>
        </w:rPr>
        <w:t>I</w:t>
      </w:r>
      <w:proofErr w:type="gramEnd"/>
      <w:r w:rsidRPr="00FA6980">
        <w:rPr>
          <w:sz w:val="28"/>
          <w:szCs w:val="28"/>
        </w:rPr>
        <w:t xml:space="preserve"> века в районах республики, во внедрение и развитие информационных технологий в регионе, в частности, укрепление материально-технической базы агентства «</w:t>
      </w:r>
      <w:proofErr w:type="spellStart"/>
      <w:r w:rsidRPr="00FA6980">
        <w:rPr>
          <w:sz w:val="28"/>
          <w:szCs w:val="28"/>
        </w:rPr>
        <w:t>Башинформ</w:t>
      </w:r>
      <w:proofErr w:type="spellEnd"/>
      <w:r w:rsidRPr="00FA6980">
        <w:rPr>
          <w:sz w:val="28"/>
          <w:szCs w:val="28"/>
        </w:rPr>
        <w:t xml:space="preserve">», которое стало мощной структурой, без которой невозможно представить сегодня  жизнь региона. 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На посту Руководителя </w:t>
      </w:r>
      <w:proofErr w:type="spellStart"/>
      <w:r w:rsidRPr="00FA6980">
        <w:rPr>
          <w:sz w:val="28"/>
          <w:szCs w:val="28"/>
        </w:rPr>
        <w:t>Админстрации</w:t>
      </w:r>
      <w:proofErr w:type="spellEnd"/>
      <w:r w:rsidRPr="00FA6980">
        <w:rPr>
          <w:sz w:val="28"/>
          <w:szCs w:val="28"/>
        </w:rPr>
        <w:t xml:space="preserve"> Президента РБ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плотно занимался кадровыми вопросами, уделял большое внимание повышению профессионального уровня руководителей городов и районов республики. 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– Кадровую политику он вел планово, обдуманно, – говорит  депутат Государственного Собрания – Курултая РБ Виктор </w:t>
      </w:r>
      <w:proofErr w:type="spellStart"/>
      <w:r w:rsidRPr="00FA6980">
        <w:rPr>
          <w:sz w:val="28"/>
          <w:szCs w:val="28"/>
        </w:rPr>
        <w:t>Пчеклинцев</w:t>
      </w:r>
      <w:proofErr w:type="spellEnd"/>
      <w:r w:rsidRPr="00FA6980">
        <w:rPr>
          <w:sz w:val="28"/>
          <w:szCs w:val="28"/>
        </w:rPr>
        <w:t xml:space="preserve">. – Не допускал кланового подхода, </w:t>
      </w:r>
      <w:proofErr w:type="spellStart"/>
      <w:r w:rsidRPr="00FA6980">
        <w:rPr>
          <w:sz w:val="28"/>
          <w:szCs w:val="28"/>
        </w:rPr>
        <w:t>декления</w:t>
      </w:r>
      <w:proofErr w:type="spellEnd"/>
      <w:r w:rsidRPr="00FA6980">
        <w:rPr>
          <w:sz w:val="28"/>
          <w:szCs w:val="28"/>
        </w:rPr>
        <w:t xml:space="preserve"> по л</w:t>
      </w:r>
      <w:r>
        <w:rPr>
          <w:sz w:val="28"/>
          <w:szCs w:val="28"/>
        </w:rPr>
        <w:t>ичной преданности, как случилось</w:t>
      </w:r>
      <w:r w:rsidRPr="00FA6980">
        <w:rPr>
          <w:sz w:val="28"/>
          <w:szCs w:val="28"/>
        </w:rPr>
        <w:t xml:space="preserve"> позже. Умение подбирать в свою команду людей инициативных, талантливых, глубоко знающих свое дело, давать им возможность полностью реализовать свои способности – это удел сильных личностей. К сожалению, таких ярких личностей, владеющих государственным, стратегическим мышлением, не так много на всех уровнях власти. Видимо, способность быть лидером – это тоже дар Божий, который передается с молоком матери. 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Безусловно,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был талантливым руководителем. На своем жизненном примере он показал – вот так надо  работать, неуклонно продвигая жизнь вперед!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Пример для подрастающего поколения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 Живет на земле красота, созданная  трудом, стараниями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. Живет благодарная память о нем в сердцах родных, земляков, друзей и всех людей, кому посчастливилось с ним учиться, работать, жить. Во всем поддерживал он родной район. В период его работы в Администрации Президента РБ был проложен асфальт на автотрассе Бижбуляк-Уфа, протянувшийся через село </w:t>
      </w:r>
      <w:proofErr w:type="spellStart"/>
      <w:r w:rsidRPr="00FA6980">
        <w:rPr>
          <w:sz w:val="28"/>
          <w:szCs w:val="28"/>
        </w:rPr>
        <w:t>Усак-Кичу</w:t>
      </w:r>
      <w:proofErr w:type="spellEnd"/>
      <w:r>
        <w:rPr>
          <w:sz w:val="28"/>
          <w:szCs w:val="28"/>
        </w:rPr>
        <w:t>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На малой родине делается много для увеко</w:t>
      </w:r>
      <w:r>
        <w:rPr>
          <w:sz w:val="28"/>
          <w:szCs w:val="28"/>
        </w:rPr>
        <w:t>ве</w:t>
      </w:r>
      <w:r w:rsidRPr="00FA6980">
        <w:rPr>
          <w:sz w:val="28"/>
          <w:szCs w:val="28"/>
        </w:rPr>
        <w:t xml:space="preserve">чения памяти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>.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>– По ходатайству администрации района республиканский Фонд поддержки талантливой молодежи, возглавляем</w:t>
      </w:r>
      <w:r>
        <w:rPr>
          <w:sz w:val="28"/>
          <w:szCs w:val="28"/>
        </w:rPr>
        <w:t>ый генеральным директором ОАО «</w:t>
      </w:r>
      <w:proofErr w:type="spellStart"/>
      <w:r w:rsidRPr="00FA6980">
        <w:rPr>
          <w:sz w:val="28"/>
          <w:szCs w:val="28"/>
        </w:rPr>
        <w:t>Уралтранснефтепродукт</w:t>
      </w:r>
      <w:proofErr w:type="spellEnd"/>
      <w:r w:rsidRPr="00FA6980">
        <w:rPr>
          <w:sz w:val="28"/>
          <w:szCs w:val="28"/>
        </w:rPr>
        <w:t xml:space="preserve">» </w:t>
      </w:r>
      <w:proofErr w:type="spellStart"/>
      <w:r w:rsidRPr="00FA6980">
        <w:rPr>
          <w:sz w:val="28"/>
          <w:szCs w:val="28"/>
        </w:rPr>
        <w:t>Наилем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Явдатовичем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Багаутдиновым</w:t>
      </w:r>
      <w:proofErr w:type="spellEnd"/>
      <w:r w:rsidRPr="00FA6980">
        <w:rPr>
          <w:sz w:val="28"/>
          <w:szCs w:val="28"/>
        </w:rPr>
        <w:t xml:space="preserve"> учредил премию имени Ильдара </w:t>
      </w:r>
      <w:proofErr w:type="spellStart"/>
      <w:r w:rsidRPr="00FA6980">
        <w:rPr>
          <w:sz w:val="28"/>
          <w:szCs w:val="28"/>
        </w:rPr>
        <w:t>Гимаева</w:t>
      </w:r>
      <w:proofErr w:type="spellEnd"/>
      <w:r w:rsidRPr="00FA6980">
        <w:rPr>
          <w:sz w:val="28"/>
          <w:szCs w:val="28"/>
        </w:rPr>
        <w:t xml:space="preserve">. За прошедшие годы его удостоились </w:t>
      </w:r>
      <w:r w:rsidRPr="00FA6980">
        <w:rPr>
          <w:sz w:val="28"/>
          <w:szCs w:val="28"/>
        </w:rPr>
        <w:lastRenderedPageBreak/>
        <w:t>несколько десятков одаренных детей и их наставники, – говорит глава администрации муниципального района Бижбулякский район Н.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Г. </w:t>
      </w:r>
      <w:proofErr w:type="spellStart"/>
      <w:r w:rsidRPr="00FA6980">
        <w:rPr>
          <w:sz w:val="28"/>
          <w:szCs w:val="28"/>
        </w:rPr>
        <w:t>Гатауллин</w:t>
      </w:r>
      <w:proofErr w:type="spellEnd"/>
      <w:r w:rsidRPr="00FA6980">
        <w:rPr>
          <w:sz w:val="28"/>
          <w:szCs w:val="28"/>
        </w:rPr>
        <w:t xml:space="preserve">.  – Имя Ильдара </w:t>
      </w:r>
      <w:proofErr w:type="spellStart"/>
      <w:r w:rsidRPr="00FA6980">
        <w:rPr>
          <w:sz w:val="28"/>
          <w:szCs w:val="28"/>
        </w:rPr>
        <w:t>Гимаева</w:t>
      </w:r>
      <w:proofErr w:type="spellEnd"/>
      <w:r w:rsidRPr="00FA6980">
        <w:rPr>
          <w:sz w:val="28"/>
          <w:szCs w:val="28"/>
        </w:rPr>
        <w:t xml:space="preserve">  по итогам учебно-воспитательной деятельности присваивается правофланговому отряду  школы села Аитово. Его именем названы школьная хоккейная команда, улицы в селах Аитово, Бижбуляк. Традиционным стал межрайонный хоккейный турнир памяти Ильдара </w:t>
      </w:r>
      <w:proofErr w:type="spellStart"/>
      <w:r w:rsidRPr="00FA6980">
        <w:rPr>
          <w:sz w:val="28"/>
          <w:szCs w:val="28"/>
        </w:rPr>
        <w:t>Гимаева</w:t>
      </w:r>
      <w:proofErr w:type="spellEnd"/>
      <w:r w:rsidRPr="00FA6980">
        <w:rPr>
          <w:sz w:val="28"/>
          <w:szCs w:val="28"/>
        </w:rPr>
        <w:t xml:space="preserve">. В  районном </w:t>
      </w:r>
      <w:proofErr w:type="spellStart"/>
      <w:r w:rsidRPr="00FA6980">
        <w:rPr>
          <w:sz w:val="28"/>
          <w:szCs w:val="28"/>
        </w:rPr>
        <w:t>историко-этнографифическом</w:t>
      </w:r>
      <w:proofErr w:type="spellEnd"/>
      <w:r w:rsidRPr="00FA6980">
        <w:rPr>
          <w:sz w:val="28"/>
          <w:szCs w:val="28"/>
        </w:rPr>
        <w:t xml:space="preserve"> музее, в родной школе, в музее </w:t>
      </w:r>
      <w:proofErr w:type="spellStart"/>
      <w:r w:rsidRPr="00FA6980">
        <w:rPr>
          <w:sz w:val="28"/>
          <w:szCs w:val="28"/>
        </w:rPr>
        <w:t>Фатиха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Карима</w:t>
      </w:r>
      <w:proofErr w:type="spellEnd"/>
      <w:r w:rsidRPr="00FA6980">
        <w:rPr>
          <w:sz w:val="28"/>
          <w:szCs w:val="28"/>
        </w:rPr>
        <w:t xml:space="preserve"> созданы уголки, рассказывающие е его жизненном пути.</w:t>
      </w:r>
    </w:p>
    <w:p w:rsidR="00D7062D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FA6980">
        <w:rPr>
          <w:sz w:val="28"/>
          <w:szCs w:val="28"/>
        </w:rPr>
        <w:t xml:space="preserve">Жизнь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 – это яркий пример для  подражания  подрастающему поколению, преисполненному желанием вырасти достойными граж</w:t>
      </w:r>
      <w:r>
        <w:rPr>
          <w:sz w:val="28"/>
          <w:szCs w:val="28"/>
        </w:rPr>
        <w:t>данами Республики Башкортостан.</w:t>
      </w:r>
    </w:p>
    <w:p w:rsidR="00D7062D" w:rsidRDefault="00D7062D" w:rsidP="00D7062D"/>
    <w:p w:rsidR="00ED70F2" w:rsidRDefault="00ED70F2"/>
    <w:sectPr w:rsidR="00ED70F2" w:rsidSect="00ED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62D"/>
    <w:rsid w:val="001C096F"/>
    <w:rsid w:val="00255B08"/>
    <w:rsid w:val="006D3B31"/>
    <w:rsid w:val="008544EE"/>
    <w:rsid w:val="00A53912"/>
    <w:rsid w:val="00BA5D9A"/>
    <w:rsid w:val="00D42DE2"/>
    <w:rsid w:val="00D437AD"/>
    <w:rsid w:val="00D7062D"/>
    <w:rsid w:val="00ED70F2"/>
    <w:rsid w:val="00F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paragraph" w:styleId="a4">
    <w:name w:val="Normal (Web)"/>
    <w:basedOn w:val="a"/>
    <w:unhideWhenUsed/>
    <w:rsid w:val="00D70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2020-09-02T09:26:00Z</dcterms:created>
  <dcterms:modified xsi:type="dcterms:W3CDTF">2022-02-01T07:19:00Z</dcterms:modified>
</cp:coreProperties>
</file>