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56" w:rsidRDefault="00175956" w:rsidP="001759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Календарно-тематический план </w:t>
      </w:r>
    </w:p>
    <w:p w:rsidR="00175956" w:rsidRDefault="00175956" w:rsidP="001759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по организации и проведению мероприятий </w:t>
      </w:r>
    </w:p>
    <w:p w:rsidR="00175956" w:rsidRDefault="00175956" w:rsidP="001759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в рамках Года башкирской истории </w:t>
      </w:r>
    </w:p>
    <w:p w:rsidR="00175956" w:rsidRDefault="00175956" w:rsidP="001759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автономному учреждению культуры </w:t>
      </w:r>
    </w:p>
    <w:p w:rsidR="00175956" w:rsidRDefault="00175956" w:rsidP="001759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Музейное объединение муниципального района </w:t>
      </w:r>
    </w:p>
    <w:p w:rsidR="00175956" w:rsidRDefault="00175956" w:rsidP="001759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 на 2021 год</w:t>
      </w:r>
    </w:p>
    <w:p w:rsidR="00175956" w:rsidRDefault="00175956" w:rsidP="001759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31" w:type="dxa"/>
        <w:tblLayout w:type="fixed"/>
        <w:tblLook w:val="04A0"/>
      </w:tblPr>
      <w:tblGrid>
        <w:gridCol w:w="681"/>
        <w:gridCol w:w="4536"/>
        <w:gridCol w:w="1493"/>
        <w:gridCol w:w="1626"/>
        <w:gridCol w:w="1666"/>
      </w:tblGrid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56" w:rsidRPr="00513533" w:rsidRDefault="00175956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5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56" w:rsidRPr="00513533" w:rsidRDefault="00175956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53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56" w:rsidRPr="00513533" w:rsidRDefault="00175956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533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56" w:rsidRPr="00513533" w:rsidRDefault="00175956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53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56" w:rsidRPr="00513533" w:rsidRDefault="00175956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533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56" w:rsidRPr="00513533" w:rsidRDefault="00175956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56" w:rsidRPr="00513533" w:rsidRDefault="00175956" w:rsidP="001759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Проведение обзорных и тематических экскурсий:</w:t>
            </w:r>
          </w:p>
          <w:p w:rsidR="00175956" w:rsidRPr="00513533" w:rsidRDefault="00175956" w:rsidP="001759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- «Жизнь и деятельность дипломата Карима Хакимова»;</w:t>
            </w:r>
          </w:p>
          <w:p w:rsidR="00175956" w:rsidRPr="00513533" w:rsidRDefault="00175956" w:rsidP="001759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- «Жизнь и творчество поэта-патриота Фатиха Карима»;</w:t>
            </w:r>
          </w:p>
          <w:p w:rsidR="00175956" w:rsidRPr="00513533" w:rsidRDefault="00175956" w:rsidP="001759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- «Жизнь и деятельность башкирского поэта и журналиста Ярлы Карима»;</w:t>
            </w:r>
          </w:p>
          <w:p w:rsidR="00175956" w:rsidRPr="00513533" w:rsidRDefault="00175956" w:rsidP="001759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- «История родного края»;</w:t>
            </w:r>
          </w:p>
          <w:p w:rsidR="00175956" w:rsidRPr="00513533" w:rsidRDefault="00175956" w:rsidP="001759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- «Именитые земляки Бижбулякского района»;</w:t>
            </w:r>
          </w:p>
          <w:p w:rsidR="00175956" w:rsidRPr="00513533" w:rsidRDefault="00175956" w:rsidP="001759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- «100 лет башкирскому драматургу Габдулле Ахметшину» (уроженец с</w:t>
            </w:r>
            <w:proofErr w:type="gramStart"/>
            <w:r w:rsidRPr="00513533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513533">
              <w:rPr>
                <w:rFonts w:ascii="Times New Roman" w:hAnsi="Times New Roman" w:cs="Times New Roman"/>
                <w:lang w:val="ru-RU"/>
              </w:rPr>
              <w:t xml:space="preserve">овый </w:t>
            </w:r>
            <w:proofErr w:type="spellStart"/>
            <w:r w:rsidRPr="00513533">
              <w:rPr>
                <w:rFonts w:ascii="Times New Roman" w:hAnsi="Times New Roman" w:cs="Times New Roman"/>
                <w:lang w:val="ru-RU"/>
              </w:rPr>
              <w:t>Биктяш</w:t>
            </w:r>
            <w:proofErr w:type="spellEnd"/>
            <w:r w:rsidRPr="00513533">
              <w:rPr>
                <w:rFonts w:ascii="Times New Roman" w:hAnsi="Times New Roman" w:cs="Times New Roman"/>
                <w:lang w:val="ru-RU"/>
              </w:rPr>
              <w:t xml:space="preserve"> Бижбулякского района);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56" w:rsidRPr="00513533" w:rsidRDefault="00175956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56" w:rsidRPr="00513533" w:rsidRDefault="00175956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 xml:space="preserve">в музеях 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МАУК Бижбулякско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е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 xml:space="preserve"> музейно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е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 xml:space="preserve"> объединени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56" w:rsidRPr="00513533" w:rsidRDefault="00175956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1759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Проведение лекций, интеллектуальных игр, краеведческих и музейных уроков на темы:</w:t>
            </w:r>
          </w:p>
          <w:p w:rsidR="006431D1" w:rsidRPr="00513533" w:rsidRDefault="006431D1" w:rsidP="001759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- «Об известных людях Башкортостана», «Герои ВОВ»;</w:t>
            </w:r>
          </w:p>
          <w:p w:rsidR="006431D1" w:rsidRPr="00513533" w:rsidRDefault="006431D1" w:rsidP="001759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- «История и культура Башкортостана как неотъемлемая часть истории России»;</w:t>
            </w:r>
          </w:p>
          <w:p w:rsidR="006431D1" w:rsidRPr="00513533" w:rsidRDefault="006431D1" w:rsidP="001759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 xml:space="preserve">- «Что такое </w:t>
            </w:r>
            <w:proofErr w:type="spellStart"/>
            <w:r w:rsidRPr="00513533">
              <w:rPr>
                <w:rFonts w:ascii="Times New Roman" w:hAnsi="Times New Roman" w:cs="Times New Roman"/>
                <w:lang w:val="ru-RU"/>
              </w:rPr>
              <w:t>шежерэ</w:t>
            </w:r>
            <w:proofErr w:type="spellEnd"/>
            <w:r w:rsidRPr="00513533">
              <w:rPr>
                <w:rFonts w:ascii="Times New Roman" w:hAnsi="Times New Roman" w:cs="Times New Roman"/>
                <w:lang w:val="ru-RU"/>
              </w:rPr>
              <w:t xml:space="preserve"> и как его составить?»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 xml:space="preserve">в музеях 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МАУК Бижбулякско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е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 xml:space="preserve"> музейно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е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 xml:space="preserve"> объединени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1759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 xml:space="preserve">Составление списков воинов 112-й Башкирской кавалерийской дивизии, изучение их биографий и сбор материалов о них по </w:t>
            </w:r>
            <w:proofErr w:type="spellStart"/>
            <w:r w:rsidRPr="00513533">
              <w:rPr>
                <w:rFonts w:ascii="Times New Roman" w:hAnsi="Times New Roman" w:cs="Times New Roman"/>
                <w:lang w:val="ru-RU"/>
              </w:rPr>
              <w:t>Бижбулякскому</w:t>
            </w:r>
            <w:proofErr w:type="spellEnd"/>
            <w:r w:rsidRPr="00513533">
              <w:rPr>
                <w:rFonts w:ascii="Times New Roman" w:hAnsi="Times New Roman" w:cs="Times New Roman"/>
                <w:lang w:val="ru-RU"/>
              </w:rPr>
              <w:t xml:space="preserve"> району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 xml:space="preserve">в музеях 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МАУК Бижбулякско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е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 xml:space="preserve"> музейно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е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 xml:space="preserve"> объединени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17595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Проведение кинолекториев «Северные амуры»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5C10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 xml:space="preserve">в музеях МАУК 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Бижбулякско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е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 xml:space="preserve"> музейно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е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 xml:space="preserve"> объединени</w:t>
            </w:r>
            <w:r w:rsidR="005C10F3" w:rsidRPr="00513533">
              <w:rPr>
                <w:rFonts w:ascii="Times New Roman" w:hAnsi="Times New Roman" w:cs="Times New Roman"/>
                <w:lang w:val="ru-RU"/>
              </w:rPr>
              <w:t>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1" w:rsidRPr="00513533" w:rsidRDefault="006431D1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B8" w:rsidRPr="00513533" w:rsidRDefault="008717B8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B8" w:rsidRPr="00513533" w:rsidRDefault="008717B8" w:rsidP="008717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/>
                <w:lang w:val="ru-RU"/>
              </w:rPr>
              <w:t xml:space="preserve">Работа </w:t>
            </w:r>
            <w:r w:rsidRPr="00513533">
              <w:rPr>
                <w:rFonts w:ascii="Times New Roman" w:hAnsi="Times New Roman"/>
                <w:color w:val="000000"/>
                <w:lang w:val="ru-RU"/>
              </w:rPr>
              <w:t xml:space="preserve">передвижной выставки про выдающегося советского дипломата, первого полномочного представителя в странах Саудовской Аравии  </w:t>
            </w:r>
            <w:r w:rsidRPr="00513533">
              <w:rPr>
                <w:rFonts w:ascii="Times New Roman" w:hAnsi="Times New Roman"/>
                <w:lang w:val="ru-RU"/>
              </w:rPr>
              <w:t>«</w:t>
            </w:r>
            <w:proofErr w:type="gramStart"/>
            <w:r w:rsidRPr="00513533">
              <w:rPr>
                <w:rFonts w:ascii="Times New Roman" w:hAnsi="Times New Roman"/>
                <w:lang w:val="ru-RU"/>
              </w:rPr>
              <w:t>Карим</w:t>
            </w:r>
            <w:proofErr w:type="gramEnd"/>
            <w:r w:rsidRPr="00513533">
              <w:rPr>
                <w:rFonts w:ascii="Times New Roman" w:hAnsi="Times New Roman"/>
                <w:lang w:val="ru-RU"/>
              </w:rPr>
              <w:t xml:space="preserve"> Хакимов - аравийский визирь кремля</w:t>
            </w:r>
            <w:r w:rsidRPr="00513533">
              <w:rPr>
                <w:rFonts w:ascii="Times New Roman" w:hAnsi="Times New Roman"/>
                <w:color w:val="000000"/>
                <w:lang w:val="ru-RU"/>
              </w:rPr>
              <w:t xml:space="preserve">»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B8" w:rsidRPr="00513533" w:rsidRDefault="008717B8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B8" w:rsidRPr="00513533" w:rsidRDefault="008717B8" w:rsidP="009963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513533">
              <w:rPr>
                <w:rFonts w:ascii="Times New Roman" w:hAnsi="Times New Roman" w:cs="Times New Roman"/>
                <w:lang w:val="ru-RU"/>
              </w:rPr>
              <w:t>образовательных учреждениях МР Бижбулякский район РБ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B8" w:rsidRPr="00513533" w:rsidRDefault="008717B8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51353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13533">
              <w:rPr>
                <w:rFonts w:ascii="Times New Roman" w:hAnsi="Times New Roman"/>
                <w:lang w:val="ru-RU"/>
              </w:rPr>
              <w:t xml:space="preserve">Проведение </w:t>
            </w:r>
            <w:proofErr w:type="spellStart"/>
            <w:proofErr w:type="gramStart"/>
            <w:r w:rsidRPr="00513533">
              <w:rPr>
                <w:rFonts w:ascii="Times New Roman" w:hAnsi="Times New Roman"/>
                <w:lang w:val="ru-RU"/>
              </w:rPr>
              <w:t>интернет-викторин</w:t>
            </w:r>
            <w:proofErr w:type="spellEnd"/>
            <w:proofErr w:type="gramEnd"/>
            <w:r w:rsidRPr="00513533">
              <w:rPr>
                <w:rFonts w:ascii="Times New Roman" w:hAnsi="Times New Roman"/>
                <w:lang w:val="ru-RU"/>
              </w:rPr>
              <w:t xml:space="preserve">, серии постов под рубрикой  с </w:t>
            </w:r>
            <w:proofErr w:type="spellStart"/>
            <w:r w:rsidRPr="00513533">
              <w:rPr>
                <w:rFonts w:ascii="Times New Roman" w:hAnsi="Times New Roman"/>
                <w:lang w:val="ru-RU"/>
              </w:rPr>
              <w:t>хештегами</w:t>
            </w:r>
            <w:proofErr w:type="spellEnd"/>
            <w:r w:rsidRPr="00513533">
              <w:rPr>
                <w:rFonts w:ascii="Times New Roman" w:hAnsi="Times New Roman"/>
                <w:lang w:val="ru-RU"/>
              </w:rPr>
              <w:t xml:space="preserve"> </w:t>
            </w:r>
            <w:hyperlink r:id="rId5" w:history="1">
              <w:r w:rsidRPr="0051353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  <w:lang w:val="ru-RU"/>
                </w:rPr>
                <w:t>#</w:t>
              </w:r>
              <w:proofErr w:type="spellStart"/>
              <w:r w:rsidRPr="0051353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  <w:lang w:val="ru-RU"/>
                </w:rPr>
                <w:t>ГодБашкирскойИстории</w:t>
              </w:r>
              <w:proofErr w:type="spellEnd"/>
            </w:hyperlink>
            <w:r w:rsidRPr="0051353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" w:history="1">
              <w:r w:rsidRPr="00513533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  <w:lang w:val="ru-RU"/>
                </w:rPr>
                <w:t>#БашҡортТарихыЙылы</w:t>
              </w:r>
            </w:hyperlink>
            <w:r w:rsidRPr="00513533">
              <w:rPr>
                <w:rFonts w:ascii="Times New Roman" w:hAnsi="Times New Roman"/>
                <w:lang w:val="ru-RU"/>
              </w:rPr>
              <w:t xml:space="preserve"> «Башкортостан: имена, события, факты»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на сайте и в социальных группах</w:t>
            </w:r>
            <w:r w:rsidRPr="00513533">
              <w:rPr>
                <w:rFonts w:ascii="Times New Roman" w:hAnsi="Times New Roman" w:cs="Times New Roman"/>
                <w:lang w:val="ru-RU"/>
              </w:rPr>
              <w:t xml:space="preserve"> МАУК Бижбулякское музейное объединение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51353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13533">
              <w:rPr>
                <w:rFonts w:ascii="Times New Roman" w:hAnsi="Times New Roman"/>
                <w:lang w:val="ru-RU"/>
              </w:rPr>
              <w:t xml:space="preserve">Организация просмотра телеспектакля </w:t>
            </w:r>
            <w:r w:rsidRPr="00513533">
              <w:rPr>
                <w:rFonts w:ascii="Times New Roman" w:hAnsi="Times New Roman"/>
                <w:lang w:val="ru-RU"/>
              </w:rPr>
              <w:lastRenderedPageBreak/>
              <w:t>«</w:t>
            </w:r>
            <w:proofErr w:type="gramStart"/>
            <w:r w:rsidRPr="00513533">
              <w:rPr>
                <w:rFonts w:ascii="Times New Roman" w:hAnsi="Times New Roman"/>
                <w:lang w:val="ru-RU"/>
              </w:rPr>
              <w:t>Красны</w:t>
            </w:r>
            <w:proofErr w:type="gramEnd"/>
            <w:r w:rsidRPr="00513533">
              <w:rPr>
                <w:rFonts w:ascii="Times New Roman" w:hAnsi="Times New Roman"/>
                <w:lang w:val="ru-RU"/>
              </w:rPr>
              <w:t xml:space="preserve"> паша», приуроченного к 100-летию башкирского прозаика, поэта и драматурга </w:t>
            </w:r>
            <w:proofErr w:type="spellStart"/>
            <w:r w:rsidRPr="00513533">
              <w:rPr>
                <w:rFonts w:ascii="Times New Roman" w:hAnsi="Times New Roman"/>
                <w:lang w:val="ru-RU"/>
              </w:rPr>
              <w:t>Нажиба</w:t>
            </w:r>
            <w:proofErr w:type="spellEnd"/>
            <w:r w:rsidRPr="005135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13533">
              <w:rPr>
                <w:rFonts w:ascii="Times New Roman" w:hAnsi="Times New Roman"/>
                <w:lang w:val="ru-RU"/>
              </w:rPr>
              <w:t>Асанбаева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lastRenderedPageBreak/>
              <w:t xml:space="preserve">в течение </w:t>
            </w:r>
            <w:r w:rsidRPr="00513533">
              <w:rPr>
                <w:rFonts w:ascii="Times New Roman" w:hAnsi="Times New Roman" w:cs="Times New Roman"/>
                <w:lang w:val="ru-RU"/>
              </w:rPr>
              <w:lastRenderedPageBreak/>
              <w:t>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lastRenderedPageBreak/>
              <w:t xml:space="preserve">в музеях </w:t>
            </w:r>
            <w:r w:rsidRPr="00513533">
              <w:rPr>
                <w:rFonts w:ascii="Times New Roman" w:hAnsi="Times New Roman" w:cs="Times New Roman"/>
                <w:lang w:val="ru-RU"/>
              </w:rPr>
              <w:lastRenderedPageBreak/>
              <w:t>МАУК Бижбулякское музейное объединение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lastRenderedPageBreak/>
              <w:t>Иванова Р.Г.</w:t>
            </w:r>
          </w:p>
        </w:tc>
      </w:tr>
      <w:tr w:rsidR="009963BA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Pr="00513533" w:rsidRDefault="009963BA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Pr="009963BA" w:rsidRDefault="009963BA" w:rsidP="0051353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Онлайн-выставка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«Тимербулат Имашев – звезда башкирской сцены»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Pr="009963BA" w:rsidRDefault="009963BA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Pr="009963BA" w:rsidRDefault="009963BA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на сайте и в социальных группах</w:t>
            </w:r>
            <w:r w:rsidRPr="00513533">
              <w:rPr>
                <w:rFonts w:ascii="Times New Roman" w:hAnsi="Times New Roman" w:cs="Times New Roman"/>
                <w:lang w:val="ru-RU"/>
              </w:rPr>
              <w:t xml:space="preserve"> МАУК Бижбулякское музейное объединение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A" w:rsidRPr="009963BA" w:rsidRDefault="009963BA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9963BA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8717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Организация однодневных походов в лес совместно с лагерями отдыха для детей «С чего начинается Родина?», «Лес чудес», «Наедине с природой Башкортостана»; «7 чудес Башкортостана»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3 квартал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в музеях МАУК Бижбулякское музейное объединение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9963BA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5C10F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Проведение муниципального научно-исследовательского конкурса топонимики «История родного края в легендах и сказаниях»</w:t>
            </w:r>
          </w:p>
          <w:p w:rsidR="005C10F3" w:rsidRPr="00513533" w:rsidRDefault="005C10F3" w:rsidP="008717B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Бижбулякский историко-этнографический музей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9963BA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6D5E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13533">
              <w:rPr>
                <w:rFonts w:ascii="Times New Roman" w:hAnsi="Times New Roman"/>
                <w:lang w:val="ru-RU"/>
              </w:rPr>
              <w:t>Организация и работа фотодокументальной выставки</w:t>
            </w:r>
            <w:r w:rsidRPr="0051353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13533">
              <w:rPr>
                <w:rFonts w:ascii="Times New Roman" w:hAnsi="Times New Roman"/>
                <w:lang w:val="ru-RU"/>
              </w:rPr>
              <w:t xml:space="preserve">к 100-летию  </w:t>
            </w:r>
            <w:proofErr w:type="spellStart"/>
            <w:r w:rsidRPr="00513533">
              <w:rPr>
                <w:rFonts w:ascii="Times New Roman" w:hAnsi="Times New Roman"/>
                <w:lang w:val="ru-RU"/>
              </w:rPr>
              <w:t>Г.Ахметшина</w:t>
            </w:r>
            <w:proofErr w:type="spellEnd"/>
            <w:r w:rsidRPr="00513533">
              <w:rPr>
                <w:rFonts w:ascii="Times New Roman" w:hAnsi="Times New Roman"/>
                <w:lang w:val="ru-RU"/>
              </w:rPr>
              <w:t xml:space="preserve"> «Драматург с сердцем поэта»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Бижбулякский историко-этнографический музей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9963BA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5C10F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3533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 xml:space="preserve">Проведение </w:t>
            </w:r>
            <w:proofErr w:type="gramStart"/>
            <w:r w:rsidRPr="00513533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Всероссийского</w:t>
            </w:r>
            <w:proofErr w:type="gramEnd"/>
            <w:r w:rsidRPr="00513533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 xml:space="preserve"> научно-исследовательского творческий </w:t>
            </w:r>
            <w:proofErr w:type="spellStart"/>
            <w:r w:rsidRPr="00513533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онлайн-конкурса</w:t>
            </w:r>
            <w:proofErr w:type="spellEnd"/>
            <w:r w:rsidRPr="00513533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, посвященного дипломату К.А.Хакимову среди детей, родителей и педагогов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октябрь-ноябрь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5C10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МАУК Бижбулякско</w:t>
            </w:r>
            <w:r w:rsidRPr="00513533">
              <w:rPr>
                <w:rFonts w:ascii="Times New Roman" w:hAnsi="Times New Roman" w:cs="Times New Roman"/>
                <w:lang w:val="ru-RU"/>
              </w:rPr>
              <w:t>е</w:t>
            </w:r>
            <w:r w:rsidRPr="00513533">
              <w:rPr>
                <w:rFonts w:ascii="Times New Roman" w:hAnsi="Times New Roman" w:cs="Times New Roman"/>
                <w:lang w:val="ru-RU"/>
              </w:rPr>
              <w:t xml:space="preserve"> музейно</w:t>
            </w:r>
            <w:r w:rsidRPr="00513533">
              <w:rPr>
                <w:rFonts w:ascii="Times New Roman" w:hAnsi="Times New Roman" w:cs="Times New Roman"/>
                <w:lang w:val="ru-RU"/>
              </w:rPr>
              <w:t>е</w:t>
            </w:r>
            <w:r w:rsidRPr="00513533">
              <w:rPr>
                <w:rFonts w:ascii="Times New Roman" w:hAnsi="Times New Roman" w:cs="Times New Roman"/>
                <w:lang w:val="ru-RU"/>
              </w:rPr>
              <w:t xml:space="preserve"> объединени</w:t>
            </w:r>
            <w:r w:rsidRPr="00513533">
              <w:rPr>
                <w:rFonts w:ascii="Times New Roman" w:hAnsi="Times New Roman" w:cs="Times New Roman"/>
                <w:lang w:val="ru-RU"/>
              </w:rPr>
              <w:t>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9963BA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5C10F3">
            <w:pPr>
              <w:jc w:val="both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 xml:space="preserve">День открытых дверей в День Республики Башкортостан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11 октября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5C10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в музеях МАУК Бижбулякско</w:t>
            </w:r>
            <w:r w:rsidRPr="00513533">
              <w:rPr>
                <w:rFonts w:ascii="Times New Roman" w:hAnsi="Times New Roman" w:cs="Times New Roman"/>
                <w:lang w:val="ru-RU"/>
              </w:rPr>
              <w:t>е</w:t>
            </w:r>
            <w:r w:rsidRPr="00513533">
              <w:rPr>
                <w:rFonts w:ascii="Times New Roman" w:hAnsi="Times New Roman" w:cs="Times New Roman"/>
                <w:lang w:val="ru-RU"/>
              </w:rPr>
              <w:t xml:space="preserve"> музейно</w:t>
            </w:r>
            <w:r w:rsidRPr="00513533">
              <w:rPr>
                <w:rFonts w:ascii="Times New Roman" w:hAnsi="Times New Roman" w:cs="Times New Roman"/>
                <w:lang w:val="ru-RU"/>
              </w:rPr>
              <w:t>е</w:t>
            </w:r>
            <w:r w:rsidRPr="00513533">
              <w:rPr>
                <w:rFonts w:ascii="Times New Roman" w:hAnsi="Times New Roman" w:cs="Times New Roman"/>
                <w:lang w:val="ru-RU"/>
              </w:rPr>
              <w:t xml:space="preserve"> объединени</w:t>
            </w:r>
            <w:r w:rsidRPr="00513533">
              <w:rPr>
                <w:rFonts w:ascii="Times New Roman" w:hAnsi="Times New Roman" w:cs="Times New Roman"/>
                <w:lang w:val="ru-RU"/>
              </w:rPr>
              <w:t>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F3" w:rsidRPr="00513533" w:rsidRDefault="005C10F3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9963BA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5135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Проведение конкурса знатоков истории края «Мой Башкортостан»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8 октября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в музеях МАУК Бижбулякское музейное объединение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  <w:tr w:rsidR="00513533" w:rsidTr="0051353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9963BA" w:rsidP="001759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5135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Проведение турнира эрудитов «Духовная культура народов нашего края»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3 ноября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6D5E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в музеях МАУК Бижбулякское музейное объединение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3" w:rsidRPr="00513533" w:rsidRDefault="00513533" w:rsidP="00513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533">
              <w:rPr>
                <w:rFonts w:ascii="Times New Roman" w:hAnsi="Times New Roman" w:cs="Times New Roman"/>
                <w:lang w:val="ru-RU"/>
              </w:rPr>
              <w:t>Иванова Р.Г.</w:t>
            </w:r>
          </w:p>
        </w:tc>
      </w:tr>
    </w:tbl>
    <w:p w:rsidR="00175956" w:rsidRDefault="00175956" w:rsidP="00175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63BA" w:rsidRPr="009963BA" w:rsidRDefault="009963BA" w:rsidP="009963BA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9963BA">
        <w:rPr>
          <w:rFonts w:ascii="Times New Roman" w:hAnsi="Times New Roman" w:cs="Times New Roman"/>
          <w:sz w:val="28"/>
          <w:szCs w:val="28"/>
        </w:rPr>
        <w:t xml:space="preserve">Директор МАУК </w:t>
      </w:r>
    </w:p>
    <w:p w:rsidR="00175956" w:rsidRPr="009963BA" w:rsidRDefault="009963BA" w:rsidP="009963BA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9963BA">
        <w:rPr>
          <w:rFonts w:ascii="Times New Roman" w:hAnsi="Times New Roman" w:cs="Times New Roman"/>
          <w:sz w:val="28"/>
          <w:szCs w:val="28"/>
        </w:rPr>
        <w:t xml:space="preserve">Бижбулякское музейное объединение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63BA">
        <w:rPr>
          <w:rFonts w:ascii="Times New Roman" w:hAnsi="Times New Roman" w:cs="Times New Roman"/>
          <w:sz w:val="28"/>
          <w:szCs w:val="28"/>
        </w:rPr>
        <w:t xml:space="preserve">           Р.Г. Иванова</w:t>
      </w:r>
    </w:p>
    <w:p w:rsidR="004624AB" w:rsidRDefault="004624AB"/>
    <w:sectPr w:rsidR="004624AB" w:rsidSect="004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5B7C"/>
    <w:multiLevelType w:val="hybridMultilevel"/>
    <w:tmpl w:val="F4F6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5956"/>
    <w:rsid w:val="00175956"/>
    <w:rsid w:val="004624AB"/>
    <w:rsid w:val="00513533"/>
    <w:rsid w:val="005C10F3"/>
    <w:rsid w:val="006431D1"/>
    <w:rsid w:val="008717B8"/>
    <w:rsid w:val="0099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56"/>
    <w:pPr>
      <w:spacing w:after="200" w:line="276" w:lineRule="auto"/>
      <w:ind w:left="720"/>
      <w:contextualSpacing/>
    </w:pPr>
    <w:rPr>
      <w:lang w:val="en-US" w:bidi="en-US"/>
    </w:rPr>
  </w:style>
  <w:style w:type="table" w:styleId="a4">
    <w:name w:val="Table Grid"/>
    <w:basedOn w:val="a1"/>
    <w:uiPriority w:val="39"/>
    <w:rsid w:val="00175956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C10F3"/>
    <w:rPr>
      <w:b/>
      <w:bCs/>
    </w:rPr>
  </w:style>
  <w:style w:type="character" w:styleId="a6">
    <w:name w:val="Hyperlink"/>
    <w:basedOn w:val="a0"/>
    <w:uiPriority w:val="99"/>
    <w:semiHidden/>
    <w:unhideWhenUsed/>
    <w:rsid w:val="00513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1%D0%B0%D1%88%D2%A1%D0%BE%D1%80%D1%82%D0%A2%D0%B0%D1%80%D0%B8%D1%85%D1%8B%D0%99%D1%8B%D0%BB%D1%8B" TargetMode="External"/><Relationship Id="rId5" Type="http://schemas.openxmlformats.org/officeDocument/2006/relationships/hyperlink" Target="https://vk.com/feed?section=search&amp;q=%23%D0%93%D0%BE%D0%B4%D0%91%D0%B0%D1%88%D0%BA%D0%B8%D1%80%D1%81%D0%BA%D0%BE%D0%B9%D0%98%D1%81%D1%82%D0%BE%D1%80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B590</dc:creator>
  <cp:keywords/>
  <dc:description/>
  <cp:lastModifiedBy>Lenovo B590</cp:lastModifiedBy>
  <cp:revision>2</cp:revision>
  <dcterms:created xsi:type="dcterms:W3CDTF">2021-02-05T10:04:00Z</dcterms:created>
  <dcterms:modified xsi:type="dcterms:W3CDTF">2021-02-05T11:03:00Z</dcterms:modified>
</cp:coreProperties>
</file>